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8E5E" w14:textId="278AC8A4" w:rsidR="008306F0" w:rsidRDefault="00823E42">
      <w:pPr>
        <w:tabs>
          <w:tab w:val="left" w:pos="5752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DFC8D5" wp14:editId="172846A2">
            <wp:extent cx="1473616" cy="901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616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936C3">
        <w:rPr>
          <w:rFonts w:ascii="Times New Roman"/>
          <w:noProof/>
          <w:position w:val="11"/>
          <w:sz w:val="20"/>
        </w:rPr>
        <mc:AlternateContent>
          <mc:Choice Requires="wpg">
            <w:drawing>
              <wp:inline distT="0" distB="0" distL="0" distR="0" wp14:anchorId="1A55A027" wp14:editId="798CBF10">
                <wp:extent cx="2828925" cy="759460"/>
                <wp:effectExtent l="4445" t="2540" r="5080" b="9525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759460"/>
                          <a:chOff x="0" y="0"/>
                          <a:chExt cx="4455" cy="1196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4440" cy="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8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" y="699"/>
                            <a:ext cx="4440" cy="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440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1B10E" w14:textId="77777777" w:rsidR="008306F0" w:rsidRDefault="00823E42">
                              <w:pPr>
                                <w:spacing w:before="69" w:line="266" w:lineRule="exact"/>
                                <w:ind w:left="232" w:right="23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F487C"/>
                                  <w:u w:val="single" w:color="1F487C"/>
                                </w:rPr>
                                <w:t>TSRI to populate</w:t>
                              </w:r>
                              <w:r>
                                <w:rPr>
                                  <w:b/>
                                  <w:color w:val="1F487C"/>
                                </w:rPr>
                                <w:t>:</w:t>
                              </w:r>
                            </w:p>
                            <w:p w14:paraId="2DE21EF5" w14:textId="77777777" w:rsidR="008306F0" w:rsidRDefault="00823E42">
                              <w:pPr>
                                <w:spacing w:line="266" w:lineRule="exact"/>
                                <w:ind w:left="232" w:right="233"/>
                                <w:jc w:val="center"/>
                              </w:pPr>
                              <w:r>
                                <w:rPr>
                                  <w:color w:val="1F487C"/>
                                </w:rPr>
                                <w:t>“KAR” Project Number for Residual Balance: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5A027" id="Group 30" o:spid="_x0000_s1026" style="width:222.75pt;height:59.8pt;mso-position-horizontal-relative:char;mso-position-vertical-relative:line" coordsize="4455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fgvwMAAM0NAAAOAAAAZHJzL2Uyb0RvYy54bWzsV21v2zYQ/j6g/4HQd0Uvpm1JiFIklh0M&#10;yLZi7X4ALVEvqESqJB05K/bfdyQl1U46rEvWfmn1QSJF8nj33D135OXrY9eieypkw1nqBBe+gyjL&#10;edGwKnX+eLdzIwdJRVhBWs5o6jxQ6by+evXT5dAnNOQ1bwsqEAhhMhn61KmV6hPPk3lNOyIveE8Z&#10;DJZcdERBV1ReIcgA0rvWC31/5Q1cFL3gOZUS/mZ20Lky8suS5uq3spRUoTZ1QDdl3sK89/rtXV2S&#10;pBKkr5t8VIM8Q4uONAw2nUVlRBF0EM0TUV2TCy55qS5y3nm8LJucGhvAmsB/ZM2t4Ife2FIlQ9XP&#10;MAG0j3B6ttj81/s3AjVF6izAU4x04COzLVoYcIa+SmDOrejf9m+EtRCadzx/LwE77/G47ld2MtoP&#10;v/AC5JGD4gacYyk6LQLMRkfjg4fZB/SoUA4/wyiM4nDpoBzG1ssYr0Yn5TV48smyvN6OCzFejquC&#10;IF5px3oksTsaLUetdGRAqMlPaMqXofm2Jj01TpIaqQnNeELzd4hBwqqWosVCa6W3h3kTnNJiiRjf&#10;1DCNXgvBh5qSAtQKjBVnC3RHgif+FVzwJgAY2QCfwMUYAwk0sqt1fAYRSXoh1S3lHdKN1BGgtnEa&#10;ub+TyqI5TdE+ZHzXtC38J0nL0JA68RK8pruSt02hB01HVPtNK9A9AQIGOxytN+O+Z9O6RkEaaJsO&#10;VPb1Y/XWOGxZYXZRpGltG/zaMi0czALdxpal28fYj7fRNsIuDldbF/tZ5l7vNthd7YL1Mltkm00W&#10;/KX1DHBSN0VBmVZ1on6AvywYxiRkSTuT/8wkeWr5zjxPLffO1TAxC1ZNX2MdRK/1uY2dPS8ewP+C&#10;21wGuRcaNRd/OmiAPJY68sOBCOqg9mcGMRQHxufKdPByHUIAiNOR/ekIYTmISh3lINvcKJssD71o&#10;qhp2CoyPGb8GUpeNCQytn9XKJATDrm9EMx3ONmmd0CzUOJ+xBoLyq9JsFRs2mYg0WewT0XBsYnnO&#10;Rd+EaItomUUTwc+i8gfRDN8ngk3fH0Sbj1Cfr2c4mIj2TheTG35EC1OeTniG1BH+Tyni6zLunwtb&#10;tBzT7HTamKrWcwqbri1zpfse6o5NYebk+jEOQuzfhLG7W0VrF+/w0o3XfuT6QXwTr3wc42x3Xkrv&#10;GkZfXkq/8DRhzglTcn1JkptPAlr9KSNM389lBnXcH8cS8x+rsb6CmHo7V2Fo2AoMjf+x+pojL9wZ&#10;jBnj/UZfSk770D69hV39DQAA//8DAFBLAwQUAAYACAAAACEAib6eIdwAAAAFAQAADwAAAGRycy9k&#10;b3ducmV2LnhtbEyPQUvDQBCF74L/YRnBm91Em6Ixm1KKeipCW0G8TZNpEpqdDdltkv57Ry96eTC8&#10;x3vfZMvJtmqg3jeODcSzCBRx4cqGKwMf+9e7R1A+IJfYOiYDF/KwzK+vMkxLN/KWhl2olJSwT9FA&#10;HUKXau2Lmiz6meuIxTu63mKQs6902eMo5bbV91G00BYbloUaO1rXVJx2Z2vgbcRx9RC/DJvTcX35&#10;2ifvn5uYjLm9mVbPoAJN4S8MP/iCDrkwHdyZS69aA/JI+FXx5vMkAXWQUPy0AJ1n+j99/g0AAP//&#10;AwBQSwECLQAUAAYACAAAACEAtoM4kv4AAADhAQAAEwAAAAAAAAAAAAAAAAAAAAAAW0NvbnRlbnRf&#10;VHlwZXNdLnhtbFBLAQItABQABgAIAAAAIQA4/SH/1gAAAJQBAAALAAAAAAAAAAAAAAAAAC8BAABf&#10;cmVscy8ucmVsc1BLAQItABQABgAIAAAAIQCNlPfgvwMAAM0NAAAOAAAAAAAAAAAAAAAAAC4CAABk&#10;cnMvZTJvRG9jLnhtbFBLAQItABQABgAIAAAAIQCJvp4h3AAAAAUBAAAPAAAAAAAAAAAAAAAAABkG&#10;AABkcnMvZG93bnJldi54bWxQSwUGAAAAAAQABADzAAAAIgcAAAAA&#10;">
                <v:rect id="Rectangle 33" o:spid="_x0000_s1027" style="position:absolute;left:8;top:8;width:4440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WQwQAAANsAAAAPAAAAZHJzL2Rvd25yZXYueG1sRI9Bi8Iw&#10;FITvC/6H8ARva6qC7FajVKHgwYvuen80z6bYvJQkavXXG2Fhj8PMfMMs171txY18aBwrmIwzEMSV&#10;0w3XCn5/ys8vECEia2wdk4IHBVivBh9LzLW784Fux1iLBOGQowITY5dLGSpDFsPYdcTJOztvMSbp&#10;a6k93hPctnKaZXNpseG0YLCjraHqcrxaBc1p8yyz4nA9+dLtu2JrCpoYpUbDvliAiNTH//Bfe6cV&#10;zL7h/SX9ALl6AQAA//8DAFBLAQItABQABgAIAAAAIQDb4fbL7gAAAIUBAAATAAAAAAAAAAAAAAAA&#10;AAAAAABbQ29udGVudF9UeXBlc10ueG1sUEsBAi0AFAAGAAgAAAAhAFr0LFu/AAAAFQEAAAsAAAAA&#10;AAAAAAAAAAAAHwEAAF9yZWxzLy5yZWxzUEsBAi0AFAAGAAgAAAAhACVqxZDBAAAA2wAAAA8AAAAA&#10;AAAAAAAAAAAABwIAAGRycy9kb3ducmV2LnhtbFBLBQYAAAAAAwADALcAAAD1AgAAAAA=&#10;" filled="f" strokecolor="#1f487c"/>
                <v:rect id="Rectangle 32" o:spid="_x0000_s1028" style="position:absolute;left:8;top:699;width:44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O2wQAAANsAAAAPAAAAZHJzL2Rvd25yZXYueG1sRE/LisIw&#10;FN0P+A/hCu7GtCqDVqOIIAiD4NTX9tJc22JzU5tYO38/WQy4PJz3YtWZSrTUuNKygngYgSDOrC45&#10;V3A6bj+nIJxH1lhZJgW/5GC17H0sMNH2xT/Upj4XIYRdggoK7+tESpcVZNANbU0cuJttDPoAm1zq&#10;Bl8h3FRyFEVf0mDJoaHAmjYFZff0aRSc28fh/K3jeDxJu9vssh8fzP6q1KDfrecgPHX+Lf5377SC&#10;SVgfvoQfIJd/AAAA//8DAFBLAQItABQABgAIAAAAIQDb4fbL7gAAAIUBAAATAAAAAAAAAAAAAAAA&#10;AAAAAABbQ29udGVudF9UeXBlc10ueG1sUEsBAi0AFAAGAAgAAAAhAFr0LFu/AAAAFQEAAAsAAAAA&#10;AAAAAAAAAAAAHwEAAF9yZWxzLy5yZWxzUEsBAi0AFAAGAAgAAAAhAOhUw7bBAAAA2wAAAA8AAAAA&#10;AAAAAAAAAAAABwIAAGRycy9kb3ducmV2LnhtbFBLBQYAAAAAAwADALcAAAD1AgAAAAA=&#10;" filled="f" strokecolor="#385d8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8;top:8;width:4440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AB1B10E" w14:textId="77777777" w:rsidR="008306F0" w:rsidRDefault="00823E42">
                        <w:pPr>
                          <w:spacing w:before="69" w:line="266" w:lineRule="exact"/>
                          <w:ind w:left="232" w:right="2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F487C"/>
                            <w:u w:val="single" w:color="1F487C"/>
                          </w:rPr>
                          <w:t>TSRI to populate</w:t>
                        </w:r>
                        <w:r>
                          <w:rPr>
                            <w:b/>
                            <w:color w:val="1F487C"/>
                          </w:rPr>
                          <w:t>:</w:t>
                        </w:r>
                      </w:p>
                      <w:p w14:paraId="2DE21EF5" w14:textId="77777777" w:rsidR="008306F0" w:rsidRDefault="00823E42">
                        <w:pPr>
                          <w:spacing w:line="266" w:lineRule="exact"/>
                          <w:ind w:left="232" w:right="233"/>
                          <w:jc w:val="center"/>
                        </w:pPr>
                        <w:r>
                          <w:rPr>
                            <w:color w:val="1F487C"/>
                          </w:rPr>
                          <w:t>“KAR” Project Number for Residual Balance: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C9761B" w14:textId="1AFF307D" w:rsidR="008306F0" w:rsidRDefault="00823E42">
      <w:pPr>
        <w:spacing w:line="284" w:lineRule="exact"/>
        <w:ind w:left="2629" w:right="2783"/>
        <w:jc w:val="center"/>
        <w:rPr>
          <w:b/>
          <w:sz w:val="28"/>
        </w:rPr>
      </w:pPr>
      <w:r>
        <w:rPr>
          <w:b/>
          <w:color w:val="1F487C"/>
          <w:sz w:val="28"/>
        </w:rPr>
        <w:t>Request for Residual Funds Approval Form</w:t>
      </w:r>
    </w:p>
    <w:p w14:paraId="76C4A7FF" w14:textId="77777777" w:rsidR="008306F0" w:rsidRDefault="008306F0">
      <w:pPr>
        <w:pStyle w:val="BodyText"/>
        <w:spacing w:before="6"/>
        <w:ind w:left="0"/>
        <w:rPr>
          <w:b/>
          <w:sz w:val="5"/>
        </w:rPr>
      </w:pPr>
    </w:p>
    <w:tbl>
      <w:tblPr>
        <w:tblW w:w="0" w:type="auto"/>
        <w:tblInd w:w="112" w:type="dxa"/>
        <w:tblBorders>
          <w:top w:val="single" w:sz="6" w:space="0" w:color="385D89"/>
          <w:left w:val="single" w:sz="6" w:space="0" w:color="385D89"/>
          <w:bottom w:val="single" w:sz="6" w:space="0" w:color="385D89"/>
          <w:right w:val="single" w:sz="6" w:space="0" w:color="385D89"/>
          <w:insideH w:val="single" w:sz="6" w:space="0" w:color="385D89"/>
          <w:insideV w:val="single" w:sz="6" w:space="0" w:color="385D8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78"/>
        <w:gridCol w:w="2536"/>
        <w:gridCol w:w="1944"/>
      </w:tblGrid>
      <w:tr w:rsidR="008306F0" w14:paraId="1E1F16A2" w14:textId="77777777" w:rsidTr="00657AE6">
        <w:trPr>
          <w:trHeight w:hRule="exact" w:val="945"/>
        </w:trPr>
        <w:tc>
          <w:tcPr>
            <w:tcW w:w="10156" w:type="dxa"/>
            <w:gridSpan w:val="4"/>
          </w:tcPr>
          <w:p w14:paraId="716DD8B2" w14:textId="275DE13B" w:rsidR="008306F0" w:rsidRDefault="00823E42">
            <w:pPr>
              <w:pStyle w:val="TableParagraph"/>
              <w:spacing w:before="55" w:line="264" w:lineRule="exact"/>
              <w:ind w:left="322" w:right="319" w:hanging="2"/>
              <w:jc w:val="center"/>
            </w:pPr>
            <w:r>
              <w:rPr>
                <w:color w:val="1F487C"/>
              </w:rPr>
              <w:t xml:space="preserve">Pursuant to </w:t>
            </w:r>
            <w:r>
              <w:rPr>
                <w:color w:val="0000FF"/>
                <w:u w:val="single" w:color="0000FF"/>
              </w:rPr>
              <w:t>Policy ADM-185.0</w:t>
            </w:r>
            <w:r>
              <w:rPr>
                <w:color w:val="1F487C"/>
              </w:rPr>
              <w:t xml:space="preserve">, </w:t>
            </w:r>
            <w:r w:rsidRPr="006F5EA3">
              <w:rPr>
                <w:i/>
                <w:iCs/>
                <w:color w:val="1F487C"/>
              </w:rPr>
              <w:t>Residual Funds on Sponsored Awards</w:t>
            </w:r>
            <w:r w:rsidR="006F5EA3">
              <w:rPr>
                <w:color w:val="1F487C"/>
              </w:rPr>
              <w:t xml:space="preserve">, </w:t>
            </w:r>
            <w:r>
              <w:rPr>
                <w:color w:val="1F487C"/>
              </w:rPr>
              <w:t>all sponsored</w:t>
            </w:r>
            <w:r>
              <w:rPr>
                <w:color w:val="1F487C"/>
                <w:spacing w:val="-9"/>
              </w:rPr>
              <w:t xml:space="preserve"> </w:t>
            </w:r>
            <w:r>
              <w:rPr>
                <w:color w:val="1F487C"/>
              </w:rPr>
              <w:t>projects</w:t>
            </w:r>
            <w:r w:rsidR="00705428">
              <w:rPr>
                <w:color w:val="1F487C"/>
                <w:spacing w:val="-8"/>
              </w:rPr>
              <w:t xml:space="preserve">  </w:t>
            </w:r>
            <w:r>
              <w:rPr>
                <w:color w:val="1F487C"/>
              </w:rPr>
              <w:t>must</w:t>
            </w:r>
            <w:r>
              <w:rPr>
                <w:color w:val="1F487C"/>
                <w:spacing w:val="-7"/>
              </w:rPr>
              <w:t xml:space="preserve"> </w:t>
            </w:r>
            <w:r>
              <w:rPr>
                <w:color w:val="1F487C"/>
              </w:rPr>
              <w:t>be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charged all allowable, allocable direct costs, and these costs cannot be charged against other sponsored</w:t>
            </w:r>
            <w:r w:rsidR="00EE3095">
              <w:rPr>
                <w:color w:val="1F487C"/>
              </w:rPr>
              <w:t xml:space="preserve"> projects</w:t>
            </w:r>
            <w:r>
              <w:rPr>
                <w:color w:val="1F487C"/>
              </w:rPr>
              <w:t xml:space="preserve">, Hospital or other </w:t>
            </w:r>
            <w:r w:rsidR="00EE3095">
              <w:rPr>
                <w:color w:val="1F487C"/>
              </w:rPr>
              <w:t>cost centers</w:t>
            </w:r>
            <w:r>
              <w:rPr>
                <w:color w:val="1F487C"/>
              </w:rPr>
              <w:t xml:space="preserve"> – without</w:t>
            </w:r>
            <w:r>
              <w:rPr>
                <w:color w:val="1F487C"/>
                <w:spacing w:val="-22"/>
              </w:rPr>
              <w:t xml:space="preserve"> </w:t>
            </w:r>
            <w:r>
              <w:rPr>
                <w:color w:val="1F487C"/>
              </w:rPr>
              <w:t>exception.</w:t>
            </w:r>
          </w:p>
        </w:tc>
      </w:tr>
      <w:tr w:rsidR="008306F0" w14:paraId="79E2ADD2" w14:textId="77777777" w:rsidTr="00657AE6">
        <w:trPr>
          <w:trHeight w:hRule="exact" w:val="373"/>
        </w:trPr>
        <w:tc>
          <w:tcPr>
            <w:tcW w:w="10156" w:type="dxa"/>
            <w:gridSpan w:val="4"/>
            <w:tcBorders>
              <w:bottom w:val="single" w:sz="12" w:space="0" w:color="1F487C"/>
            </w:tcBorders>
            <w:shd w:val="clear" w:color="auto" w:fill="4F81BC"/>
          </w:tcPr>
          <w:p w14:paraId="29B402F8" w14:textId="77777777" w:rsidR="008306F0" w:rsidRDefault="00823E42">
            <w:pPr>
              <w:pStyle w:val="TableParagraph"/>
              <w:ind w:left="3901" w:right="389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Project Information</w:t>
            </w:r>
          </w:p>
        </w:tc>
      </w:tr>
      <w:tr w:rsidR="008306F0" w14:paraId="349D6E96" w14:textId="77777777" w:rsidTr="00657AE6">
        <w:trPr>
          <w:trHeight w:hRule="exact" w:val="746"/>
        </w:trPr>
        <w:tc>
          <w:tcPr>
            <w:tcW w:w="2898" w:type="dxa"/>
            <w:tcBorders>
              <w:top w:val="single" w:sz="12" w:space="0" w:color="1F487C"/>
              <w:bottom w:val="single" w:sz="6" w:space="0" w:color="1F487C"/>
              <w:right w:val="single" w:sz="6" w:space="0" w:color="1F487C"/>
            </w:tcBorders>
          </w:tcPr>
          <w:p w14:paraId="0833474E" w14:textId="4FB18F24" w:rsidR="008306F0" w:rsidRDefault="00823E42">
            <w:pPr>
              <w:pStyle w:val="TableParagraph"/>
              <w:spacing w:before="2"/>
              <w:ind w:left="164"/>
            </w:pPr>
            <w:r>
              <w:rPr>
                <w:color w:val="1F487C"/>
              </w:rPr>
              <w:t>PI:</w:t>
            </w:r>
          </w:p>
        </w:tc>
        <w:tc>
          <w:tcPr>
            <w:tcW w:w="2778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3243321C" w14:textId="77777777" w:rsidR="008306F0" w:rsidRDefault="00823E42">
            <w:pPr>
              <w:pStyle w:val="TableParagraph"/>
              <w:spacing w:before="2"/>
              <w:ind w:left="145"/>
            </w:pPr>
            <w:r>
              <w:rPr>
                <w:color w:val="1F487C"/>
              </w:rPr>
              <w:t>Project #:</w:t>
            </w:r>
          </w:p>
        </w:tc>
        <w:tc>
          <w:tcPr>
            <w:tcW w:w="2536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56E62D8B" w14:textId="77777777" w:rsidR="008306F0" w:rsidRDefault="00823E42">
            <w:pPr>
              <w:pStyle w:val="TableParagraph"/>
              <w:spacing w:before="2"/>
              <w:ind w:left="137"/>
            </w:pPr>
            <w:r>
              <w:rPr>
                <w:color w:val="1F487C"/>
              </w:rPr>
              <w:t>Dept. Name:</w:t>
            </w:r>
          </w:p>
        </w:tc>
        <w:tc>
          <w:tcPr>
            <w:tcW w:w="1944" w:type="dxa"/>
            <w:tcBorders>
              <w:top w:val="single" w:sz="12" w:space="0" w:color="1F487C"/>
              <w:left w:val="single" w:sz="6" w:space="0" w:color="1F487C"/>
              <w:bottom w:val="single" w:sz="6" w:space="0" w:color="1F487C"/>
            </w:tcBorders>
          </w:tcPr>
          <w:p w14:paraId="576E1160" w14:textId="77777777" w:rsidR="008306F0" w:rsidRDefault="00823E42">
            <w:pPr>
              <w:pStyle w:val="TableParagraph"/>
              <w:spacing w:before="2"/>
              <w:ind w:left="61"/>
            </w:pPr>
            <w:r>
              <w:rPr>
                <w:color w:val="1F487C"/>
              </w:rPr>
              <w:t>Dept. ID:</w:t>
            </w:r>
          </w:p>
        </w:tc>
      </w:tr>
      <w:tr w:rsidR="008306F0" w14:paraId="640CA15A" w14:textId="77777777" w:rsidTr="00657AE6">
        <w:trPr>
          <w:trHeight w:hRule="exact" w:val="621"/>
        </w:trPr>
        <w:tc>
          <w:tcPr>
            <w:tcW w:w="5676" w:type="dxa"/>
            <w:gridSpan w:val="2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16A83AC0" w14:textId="77777777" w:rsidR="008306F0" w:rsidRDefault="00823E42">
            <w:pPr>
              <w:pStyle w:val="TableParagraph"/>
              <w:spacing w:before="24"/>
              <w:ind w:left="136"/>
            </w:pPr>
            <w:r>
              <w:rPr>
                <w:color w:val="1F487C"/>
              </w:rPr>
              <w:t>Project’s Indirect Cost Rate</w:t>
            </w:r>
            <w:r>
              <w:rPr>
                <w:color w:val="1F487C"/>
                <w:position w:val="7"/>
                <w:sz w:val="14"/>
              </w:rPr>
              <w:t>1</w:t>
            </w:r>
            <w:r>
              <w:rPr>
                <w:color w:val="1F487C"/>
              </w:rPr>
              <w:t>:</w:t>
            </w:r>
          </w:p>
        </w:tc>
        <w:tc>
          <w:tcPr>
            <w:tcW w:w="4480" w:type="dxa"/>
            <w:gridSpan w:val="2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 w14:paraId="4EE28B73" w14:textId="68EE9108" w:rsidR="008306F0" w:rsidRDefault="00823E42">
            <w:pPr>
              <w:pStyle w:val="TableParagraph"/>
              <w:spacing w:before="24"/>
              <w:ind w:left="137"/>
              <w:rPr>
                <w:sz w:val="20"/>
              </w:rPr>
            </w:pPr>
            <w:r>
              <w:rPr>
                <w:color w:val="1F487C"/>
              </w:rPr>
              <w:t>Residual Balance</w:t>
            </w:r>
            <w:r w:rsidR="006F5EA3">
              <w:rPr>
                <w:color w:val="1F487C"/>
                <w:position w:val="7"/>
                <w:sz w:val="14"/>
              </w:rPr>
              <w:t>1</w:t>
            </w:r>
            <w:r>
              <w:rPr>
                <w:color w:val="1F487C"/>
              </w:rPr>
              <w:t xml:space="preserve"> </w:t>
            </w:r>
            <w:r>
              <w:rPr>
                <w:i/>
                <w:color w:val="1F487C"/>
                <w:sz w:val="16"/>
              </w:rPr>
              <w:t>(Payments Received-Project Expenses)</w:t>
            </w:r>
            <w:r>
              <w:rPr>
                <w:color w:val="1F487C"/>
                <w:sz w:val="20"/>
              </w:rPr>
              <w:t>:</w:t>
            </w:r>
          </w:p>
        </w:tc>
      </w:tr>
      <w:tr w:rsidR="008306F0" w14:paraId="356ED528" w14:textId="77777777" w:rsidTr="00657AE6">
        <w:trPr>
          <w:trHeight w:hRule="exact" w:val="621"/>
        </w:trPr>
        <w:tc>
          <w:tcPr>
            <w:tcW w:w="2898" w:type="dxa"/>
            <w:tcBorders>
              <w:top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5396ED16" w14:textId="77777777" w:rsidR="008306F0" w:rsidRDefault="00823E42">
            <w:pPr>
              <w:pStyle w:val="TableParagraph"/>
              <w:spacing w:before="10"/>
              <w:ind w:left="136"/>
            </w:pPr>
            <w:r>
              <w:rPr>
                <w:color w:val="1F487C"/>
              </w:rPr>
              <w:t>Payments Received:</w:t>
            </w:r>
          </w:p>
        </w:tc>
        <w:tc>
          <w:tcPr>
            <w:tcW w:w="7258" w:type="dxa"/>
            <w:gridSpan w:val="3"/>
            <w:tcBorders>
              <w:top w:val="single" w:sz="6" w:space="0" w:color="1F487C"/>
              <w:left w:val="single" w:sz="6" w:space="0" w:color="1F487C"/>
              <w:bottom w:val="single" w:sz="6" w:space="0" w:color="1F487C"/>
            </w:tcBorders>
          </w:tcPr>
          <w:p w14:paraId="60123457" w14:textId="77777777" w:rsidR="008306F0" w:rsidRDefault="00823E42">
            <w:pPr>
              <w:pStyle w:val="TableParagraph"/>
              <w:spacing w:before="10"/>
              <w:ind w:left="137"/>
              <w:rPr>
                <w:i/>
                <w:sz w:val="20"/>
              </w:rPr>
            </w:pPr>
            <w:r>
              <w:rPr>
                <w:color w:val="1F487C"/>
              </w:rPr>
              <w:t xml:space="preserve">Residual Balance Percentage </w:t>
            </w:r>
            <w:r>
              <w:rPr>
                <w:i/>
                <w:color w:val="1F487C"/>
                <w:sz w:val="16"/>
              </w:rPr>
              <w:t>(Residual Balance/Payments Received)</w:t>
            </w:r>
            <w:r>
              <w:rPr>
                <w:i/>
                <w:color w:val="1F487C"/>
                <w:sz w:val="20"/>
              </w:rPr>
              <w:t>:</w:t>
            </w:r>
          </w:p>
        </w:tc>
      </w:tr>
      <w:tr w:rsidR="008306F0" w14:paraId="6F72015F" w14:textId="77777777" w:rsidTr="0047777C">
        <w:trPr>
          <w:trHeight w:hRule="exact" w:val="8802"/>
        </w:trPr>
        <w:tc>
          <w:tcPr>
            <w:tcW w:w="10156" w:type="dxa"/>
            <w:gridSpan w:val="4"/>
            <w:tcBorders>
              <w:top w:val="single" w:sz="6" w:space="0" w:color="1F487C"/>
              <w:bottom w:val="single" w:sz="6" w:space="0" w:color="1F487C"/>
            </w:tcBorders>
          </w:tcPr>
          <w:p w14:paraId="1AC7D7C1" w14:textId="77777777" w:rsidR="008306F0" w:rsidRDefault="00823E42">
            <w:pPr>
              <w:pStyle w:val="TableParagraph"/>
              <w:spacing w:before="62"/>
              <w:ind w:left="136"/>
              <w:rPr>
                <w:color w:val="1F487C"/>
                <w:position w:val="7"/>
                <w:sz w:val="14"/>
              </w:rPr>
            </w:pPr>
            <w:r>
              <w:rPr>
                <w:color w:val="1F487C"/>
              </w:rPr>
              <w:t>Justification (</w:t>
            </w:r>
            <w:r w:rsidR="006F5EA3">
              <w:rPr>
                <w:color w:val="1F487C"/>
              </w:rPr>
              <w:t>use the last page of this form for additional space)</w:t>
            </w:r>
            <w:r>
              <w:rPr>
                <w:color w:val="1F487C"/>
                <w:position w:val="7"/>
                <w:sz w:val="14"/>
              </w:rPr>
              <w:t>2:</w:t>
            </w:r>
          </w:p>
          <w:p w14:paraId="228FECBC" w14:textId="77777777" w:rsidR="0047777C" w:rsidRPr="0047777C" w:rsidRDefault="0047777C">
            <w:pPr>
              <w:pStyle w:val="TableParagraph"/>
              <w:spacing w:before="62"/>
              <w:ind w:left="136"/>
            </w:pPr>
          </w:p>
          <w:p w14:paraId="77F43A6B" w14:textId="6731D08F" w:rsidR="0047777C" w:rsidRPr="0047777C" w:rsidRDefault="0047777C">
            <w:pPr>
              <w:pStyle w:val="TableParagraph"/>
              <w:spacing w:before="62"/>
              <w:ind w:left="136"/>
            </w:pPr>
            <w:bookmarkStart w:id="0" w:name="_GoBack"/>
            <w:bookmarkEnd w:id="0"/>
          </w:p>
        </w:tc>
      </w:tr>
      <w:tr w:rsidR="008306F0" w14:paraId="6DD33F22" w14:textId="77777777" w:rsidTr="00657AE6">
        <w:trPr>
          <w:trHeight w:hRule="exact" w:val="2628"/>
        </w:trPr>
        <w:tc>
          <w:tcPr>
            <w:tcW w:w="10156" w:type="dxa"/>
            <w:gridSpan w:val="4"/>
            <w:tcBorders>
              <w:top w:val="single" w:sz="6" w:space="0" w:color="1F487C"/>
            </w:tcBorders>
          </w:tcPr>
          <w:p w14:paraId="03AB85F0" w14:textId="68D06A88" w:rsidR="008306F0" w:rsidRDefault="006936C3">
            <w:pPr>
              <w:pStyle w:val="TableParagraph"/>
              <w:tabs>
                <w:tab w:val="left" w:pos="7134"/>
                <w:tab w:val="left" w:pos="7925"/>
              </w:tabs>
              <w:spacing w:before="61" w:line="267" w:lineRule="exact"/>
              <w:ind w:left="140"/>
              <w:rPr>
                <w:b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503311472" behindDoc="1" locked="0" layoutInCell="1" allowOverlap="1" wp14:anchorId="79BB7E1F" wp14:editId="118650A4">
                      <wp:simplePos x="0" y="0"/>
                      <wp:positionH relativeFrom="page">
                        <wp:posOffset>5282565</wp:posOffset>
                      </wp:positionH>
                      <wp:positionV relativeFrom="paragraph">
                        <wp:posOffset>46990</wp:posOffset>
                      </wp:positionV>
                      <wp:extent cx="137160" cy="137160"/>
                      <wp:effectExtent l="9525" t="8890" r="5715" b="6350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385D8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95DE9" id="Rectangle 28" o:spid="_x0000_s1026" style="position:absolute;margin-left:415.95pt;margin-top:3.7pt;width:10.8pt;height:10.8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jyewIAAPwEAAAOAAAAZHJzL2Uyb0RvYy54bWysVM2O2yAQvlfqOyDuWduJkzjWOqtVnFSV&#10;+rPqtg9AAMeoGCiQONuq794BJ2m2e6mq+oAHZpiZb+Ybbu+OnUQHbp3QqsLZTYoRV1QzoXYV/vJ5&#10;Myowcp4oRqRWvMJP3OG75etXt70p+Vi3WjJuEThRruxNhVvvTZkkjra8I+5GG65A2WjbEQ9bu0uY&#10;JT1472QyTtNZ0mvLjNWUOwen9aDEy+i/aTj1H5vGcY9khSE3H1cb121Yk+UtKXeWmFbQUxrkH7Lo&#10;iFAQ9OKqJp6gvRUvXHWCWu1042+o7hLdNILyiAHQZOkfaB5bYnjEAsVx5lIm9//c0g+HB4sEq/Bk&#10;jpEiHfToE1SNqJ3kaFyEAvXGlWD3aB5sgOjMO02/OqT0qgUzfm+t7ltOGKSVBfvk2YWwcXAVbfv3&#10;moF7svc61urY2C44hCqgY2zJ06Ul/OgRhcNsMs9m0DgKqpMcIpDyfNlY599w3aEgVNhC7tE5Obxz&#10;fjA9m4RYSm+ElHBOSqlQX+HZZJrGC05LwYIyYrS77UpadCDAm0kxrYtFRAbor8064YG9UnQVLtLw&#10;DXwKxVgrFqN4IuQgQ9JSBeeADXI7SQNLfizSxbpYF/koH8/Wozyt69H9ZpWPZptsPq0n9WpVZz9D&#10;nlletoIxrkKqZ8Zm+d8x4jQ7A9cunH0GyV0j38TvJfLkeRqxIYDq/I/oIgtC4wcCbTV7AhJYPYwg&#10;PBkgtNp+x6iH8auw+7YnlmMk3yog0iLL8zCvcZNP52PY2GvN9lpDFAVXFfYYDeLKDzO+N1bsWoiU&#10;xR4rfQ/ka0QkRiDmkNWJsjBiEcHpOQgzfL2PVr8freUvAAAA//8DAFBLAwQUAAYACAAAACEAYMwg&#10;HuAAAAAIAQAADwAAAGRycy9kb3ducmV2LnhtbEyPQU+DQBSE7yb+h80z8WaXtlQp8miaNk2MhyZU&#10;L9628ASUfUt2l4L+eteTHiczmfkm20y6ExeyrjWMMJ9FIIhLU7VcI7y+HO4SEM4rrlRnmBC+yMEm&#10;v77KVFqZkQu6nHwtQgm7VCE03veplK5sSCs3Mz1x8N6N1coHaWtZWTWGct3JRRTdS61aDguN6mnX&#10;UPl5GjTC99tQbHf7eJwKSzZ+Pn48+cMe8fZm2j6C8DT5vzD84gd0yAPT2QxcOdEhJMv5OkQRHmIQ&#10;wU9WyxWIM8JiHYHMM/n/QP4DAAD//wMAUEsBAi0AFAAGAAgAAAAhALaDOJL+AAAA4QEAABMAAAAA&#10;AAAAAAAAAAAAAAAAAFtDb250ZW50X1R5cGVzXS54bWxQSwECLQAUAAYACAAAACEAOP0h/9YAAACU&#10;AQAACwAAAAAAAAAAAAAAAAAvAQAAX3JlbHMvLnJlbHNQSwECLQAUAAYACAAAACEARPSY8nsCAAD8&#10;BAAADgAAAAAAAAAAAAAAAAAuAgAAZHJzL2Uyb0RvYy54bWxQSwECLQAUAAYACAAAACEAYMwgHuAA&#10;AAAIAQAADwAAAAAAAAAAAAAAAADVBAAAZHJzL2Rvd25yZXYueG1sUEsFBgAAAAAEAAQA8wAAAOIF&#10;AAAAAA==&#10;" filled="f" strokecolor="#385d89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1448" behindDoc="1" locked="0" layoutInCell="1" allowOverlap="1" wp14:anchorId="61EDC56B" wp14:editId="28458734">
                      <wp:simplePos x="0" y="0"/>
                      <wp:positionH relativeFrom="page">
                        <wp:posOffset>4812030</wp:posOffset>
                      </wp:positionH>
                      <wp:positionV relativeFrom="paragraph">
                        <wp:posOffset>43815</wp:posOffset>
                      </wp:positionV>
                      <wp:extent cx="137160" cy="137160"/>
                      <wp:effectExtent l="5715" t="5715" r="9525" b="9525"/>
                      <wp:wrapNone/>
                      <wp:docPr id="3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385D8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111A3" id="Rectangle 29" o:spid="_x0000_s1026" style="position:absolute;margin-left:378.9pt;margin-top:3.45pt;width:10.8pt;height:10.8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UlewIAAPwE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XiK&#10;kSIt9OgjVI2oreRoNA8F6owrwO7FPNsA0ZknTb84pPSyATP+aK3uGk4YpJUF++TmQtg4uIo23TvN&#10;wD3ZeR1rdahtGxxCFdAhtuR4aQk/eEThMBvfZVNoHAXVSQ4RSHG+bKzzb7huURBKbCH36Jzsn5zv&#10;Tc8mIZbSayElnJNCKtSVeDqepPGC01KwoIwY7XazlBbtCfBmPJtUs1gJiHtj1goP7JWiLfEsDV/P&#10;p1CMlWIxiidC9jJclio4B2yQ20nqWfJ9ns5Xs9UsH+Sj6WqQp1U1eFwv88F0nd1NqnG1XFbZj5Bn&#10;lheNYIyrkOqZsVn+d4w4zU7PtQtnbyC5a+Tr+MWe3iBPbtOIDQFU539EF1kQGt8TaKPZEUhgdT+C&#10;8GSA0Gj7DaMOxq/E7uuOWI6RfKuASPMsz8O8xk0+uRvBxl5rNtcaoii4KrHHqBeXvp/xnbFi20Ck&#10;LPZY6UcgXy0iMQIx+6xOlIURiwhOz0GY4et9tPr1aC1+AgAA//8DAFBLAwQUAAYACAAAACEActJ4&#10;G+AAAAAIAQAADwAAAGRycy9kb3ducmV2LnhtbEyPQUvDQBSE74L/YXmCN7uxpE2b5qWUloJ4EFK9&#10;9LZNnkk0+zbsbpror3c96XGYYeabbDvpTlzJutYwwuMsAkFcmqrlGuHt9fiwAuG84kp1hgnhixxs&#10;89ubTKWVGbmg68nXIpSwSxVC432fSunKhrRyM9MTB+/dWK18kLaWlVVjKNednEfRUmrVclhoVE/7&#10;hsrP06ARvs9Dsdsf4nEqLNn4+eXjyR8PiPd3024DwtPk/8Lwix/QIQ9MFzNw5USHkCySgO4RlmsQ&#10;wU+SdQzigjBfLUDmmfx/IP8BAAD//wMAUEsBAi0AFAAGAAgAAAAhALaDOJL+AAAA4QEAABMAAAAA&#10;AAAAAAAAAAAAAAAAAFtDb250ZW50X1R5cGVzXS54bWxQSwECLQAUAAYACAAAACEAOP0h/9YAAACU&#10;AQAACwAAAAAAAAAAAAAAAAAvAQAAX3JlbHMvLnJlbHNQSwECLQAUAAYACAAAACEAs/3lJXsCAAD8&#10;BAAADgAAAAAAAAAAAAAAAAAuAgAAZHJzL2Uyb0RvYy54bWxQSwECLQAUAAYACAAAACEActJ4G+AA&#10;AAAIAQAADwAAAAAAAAAAAAAAAADVBAAAZHJzL2Rvd25yZXYueG1sUEsFBgAAAAAEAAQA8wAAAOIF&#10;AAAAAA==&#10;" filled="f" strokecolor="#385d89" strokeweight=".5pt">
                      <w10:wrap anchorx="page"/>
                    </v:rect>
                  </w:pict>
                </mc:Fallback>
              </mc:AlternateContent>
            </w:r>
            <w:r w:rsidR="00583156">
              <w:rPr>
                <w:color w:val="1F487C"/>
                <w:position w:val="2"/>
              </w:rPr>
              <w:t xml:space="preserve">Does the PI have any existing </w:t>
            </w:r>
            <w:r w:rsidR="00823E42">
              <w:rPr>
                <w:color w:val="1F487C"/>
                <w:position w:val="2"/>
              </w:rPr>
              <w:t>sponsored</w:t>
            </w:r>
            <w:r w:rsidR="00823E42">
              <w:rPr>
                <w:color w:val="1F487C"/>
                <w:spacing w:val="-8"/>
                <w:position w:val="2"/>
              </w:rPr>
              <w:t xml:space="preserve"> </w:t>
            </w:r>
            <w:r w:rsidR="00BF6AD0">
              <w:rPr>
                <w:color w:val="1F487C"/>
                <w:spacing w:val="-8"/>
                <w:position w:val="2"/>
              </w:rPr>
              <w:t xml:space="preserve">or intramural </w:t>
            </w:r>
            <w:r w:rsidR="00823E42">
              <w:rPr>
                <w:color w:val="1F487C"/>
                <w:position w:val="2"/>
              </w:rPr>
              <w:t>project</w:t>
            </w:r>
            <w:r w:rsidR="00EE3095">
              <w:rPr>
                <w:color w:val="1F487C"/>
                <w:position w:val="2"/>
              </w:rPr>
              <w:t>s</w:t>
            </w:r>
            <w:r w:rsidR="00BF6AD0">
              <w:rPr>
                <w:color w:val="1F487C"/>
                <w:position w:val="2"/>
              </w:rPr>
              <w:t xml:space="preserve"> </w:t>
            </w:r>
            <w:r w:rsidR="00583156">
              <w:rPr>
                <w:color w:val="1F487C"/>
                <w:spacing w:val="-7"/>
                <w:position w:val="2"/>
              </w:rPr>
              <w:t>in deficit</w:t>
            </w:r>
            <w:r w:rsidR="00823E42">
              <w:rPr>
                <w:color w:val="1F487C"/>
                <w:position w:val="2"/>
              </w:rPr>
              <w:t>?:</w:t>
            </w:r>
            <w:r w:rsidR="00823E42">
              <w:rPr>
                <w:color w:val="1F487C"/>
                <w:position w:val="2"/>
              </w:rPr>
              <w:tab/>
            </w:r>
            <w:r w:rsidR="00823E42">
              <w:rPr>
                <w:b/>
                <w:color w:val="1F487C"/>
                <w:sz w:val="24"/>
              </w:rPr>
              <w:t>YES</w:t>
            </w:r>
            <w:r w:rsidR="00823E42">
              <w:rPr>
                <w:b/>
                <w:color w:val="1F487C"/>
                <w:sz w:val="24"/>
              </w:rPr>
              <w:tab/>
              <w:t>NO</w:t>
            </w:r>
            <w:r w:rsidR="00A4298D">
              <w:rPr>
                <w:b/>
                <w:color w:val="1F487C"/>
                <w:sz w:val="24"/>
              </w:rPr>
              <w:tab/>
            </w:r>
          </w:p>
          <w:p w14:paraId="663DF55E" w14:textId="552BC347" w:rsidR="008306F0" w:rsidRDefault="00823E42">
            <w:pPr>
              <w:pStyle w:val="TableParagraph"/>
              <w:spacing w:line="169" w:lineRule="exact"/>
              <w:ind w:left="140"/>
              <w:rPr>
                <w:i/>
                <w:sz w:val="16"/>
              </w:rPr>
            </w:pPr>
            <w:r>
              <w:rPr>
                <w:i/>
                <w:color w:val="1F487C"/>
                <w:sz w:val="16"/>
              </w:rPr>
              <w:t>If yes, any deficits on sponsored</w:t>
            </w:r>
            <w:r w:rsidR="00BF6AD0">
              <w:rPr>
                <w:i/>
                <w:color w:val="1F487C"/>
                <w:sz w:val="16"/>
              </w:rPr>
              <w:t xml:space="preserve"> or intramural</w:t>
            </w:r>
            <w:r>
              <w:rPr>
                <w:i/>
                <w:color w:val="1F487C"/>
                <w:sz w:val="16"/>
              </w:rPr>
              <w:t xml:space="preserve"> project</w:t>
            </w:r>
            <w:r w:rsidR="00EE3095">
              <w:rPr>
                <w:i/>
                <w:color w:val="1F487C"/>
                <w:sz w:val="16"/>
              </w:rPr>
              <w:t>s</w:t>
            </w:r>
            <w:r>
              <w:rPr>
                <w:i/>
                <w:color w:val="1F487C"/>
                <w:sz w:val="16"/>
              </w:rPr>
              <w:t xml:space="preserve"> must be covered by the residual funds balance first.</w:t>
            </w:r>
          </w:p>
          <w:p w14:paraId="71FB054A" w14:textId="16CA2BAD" w:rsidR="008306F0" w:rsidRDefault="008306F0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06E889" w14:textId="0004B648" w:rsidR="008306F0" w:rsidRDefault="006936C3">
            <w:pPr>
              <w:pStyle w:val="TableParagraph"/>
              <w:tabs>
                <w:tab w:val="left" w:pos="8298"/>
                <w:tab w:val="left" w:pos="9088"/>
              </w:tabs>
              <w:ind w:left="136"/>
              <w:rPr>
                <w:b/>
                <w:color w:val="1F487C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544" behindDoc="1" locked="0" layoutInCell="1" allowOverlap="1" wp14:anchorId="31B8051D" wp14:editId="273A3B61">
                      <wp:simplePos x="0" y="0"/>
                      <wp:positionH relativeFrom="page">
                        <wp:posOffset>5564505</wp:posOffset>
                      </wp:positionH>
                      <wp:positionV relativeFrom="paragraph">
                        <wp:posOffset>37465</wp:posOffset>
                      </wp:positionV>
                      <wp:extent cx="137160" cy="137160"/>
                      <wp:effectExtent l="5715" t="10160" r="9525" b="5080"/>
                      <wp:wrapNone/>
                      <wp:docPr id="3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385D8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759AB" id="Rectangle 43" o:spid="_x0000_s1026" style="position:absolute;margin-left:438.15pt;margin-top:2.95pt;width:10.8pt;height:10.8pt;z-index:-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2cegIAAPw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n&#10;GCnSQo8+Q9WI2kmO8nEoUGdcAXaP5sEGiM7ca/rNIaVXDZjxpbW6azhhkFYW7JMXF8LGwVW07T5o&#10;Bu7J3utYq2Nt2+AQqoCOsSVPl5bwo0cUDrPxTTaFxlFQneQQgRTny8Y6/47rFgWhxBZyj87J4d75&#10;3vRsEmIpvRFSwjkppEJdiafjSRovOC0FC8qI0e62K2nRgQBvxrNJNZtHZID+2qwVHtgrRVviWRq+&#10;nk+hGGvFYhRPhOxlSFqq4BywQW4nqWfJ8zydr2frWT7IR9P1IE+rarDcrPLBdJPdTKpxtVpV2c+Q&#10;Z5YXjWCMq5DqmbFZ/neMOM1Oz7ULZ19ActfIN/F7jTx5mUZsCKA6/yO6yILQ+J5AW82egARW9yMI&#10;TwYIjbY/MOpg/Ersvu+J5RjJ9wqINM/yPMxr3OSTmxFs7LVme60hioKrEnuMenHl+xnfGyt2DUTK&#10;Yo+VXgL5ahGJEYjZZ3WiLIxYRHB6DsIMX++j1e9Ha/ELAAD//wMAUEsDBBQABgAIAAAAIQAWo92M&#10;4QAAAAgBAAAPAAAAZHJzL2Rvd25yZXYueG1sTI/BTsMwEETvSPyDtUjcqENpmzTEqapWlRCHSilc&#10;uLnJkgTidWQ7TeDrWU5wm9WMZt5mm8l04oLOt5YU3M8iEEilrVqqFby+HO4SED5oqnRnCRV8oYdN&#10;fn2V6bSyIxV4OYVacAn5VCtoQuhTKX3ZoNF+Znsk9t6tMzrw6WpZOT1yuenkPIpW0uiWeKHRPe4a&#10;LD9Pg1Hw/TYU291+MU6FQ7d4Pn48hcNeqdubafsIIuAU/sLwi8/okDPT2Q5UedEpSOLVA0cVLNcg&#10;2E/WMYuzgnm8BJln8v8D+Q8AAAD//wMAUEsBAi0AFAAGAAgAAAAhALaDOJL+AAAA4QEAABMAAAAA&#10;AAAAAAAAAAAAAAAAAFtDb250ZW50X1R5cGVzXS54bWxQSwECLQAUAAYACAAAACEAOP0h/9YAAACU&#10;AQAACwAAAAAAAAAAAAAAAAAvAQAAX3JlbHMvLnJlbHNQSwECLQAUAAYACAAAACEABp+dnHoCAAD8&#10;BAAADgAAAAAAAAAAAAAAAAAuAgAAZHJzL2Uyb0RvYy54bWxQSwECLQAUAAYACAAAACEAFqPdjOEA&#10;AAAIAQAADwAAAAAAAAAAAAAAAADUBAAAZHJzL2Rvd25yZXYueG1sUEsFBgAAAAAEAAQA8wAAAOIF&#10;AAAAAA==&#10;" filled="f" strokecolor="#385d89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3568" behindDoc="1" locked="0" layoutInCell="1" allowOverlap="1" wp14:anchorId="31B8051D" wp14:editId="5EBDC08F">
                      <wp:simplePos x="0" y="0"/>
                      <wp:positionH relativeFrom="page">
                        <wp:posOffset>6050280</wp:posOffset>
                      </wp:positionH>
                      <wp:positionV relativeFrom="paragraph">
                        <wp:posOffset>37465</wp:posOffset>
                      </wp:positionV>
                      <wp:extent cx="137160" cy="137160"/>
                      <wp:effectExtent l="5715" t="10160" r="9525" b="5080"/>
                      <wp:wrapNone/>
                      <wp:docPr id="3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385D8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485" id="Rectangle 44" o:spid="_x0000_s1026" style="position:absolute;margin-left:476.4pt;margin-top:2.95pt;width:10.8pt;height:10.8pt;z-index:-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mDegIAAPw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9z&#10;jBRpoUefoWpE7SRHeR4K1BlXgN2jebABojP3mn5zSOlVA2Z8aa3uGk4YpJUF++TFhbBxcBVtuw+a&#10;gXuy9zrW6ljbNjiEKqBjbMnTpSX86BGFw2x8k02hcRRUJzlEIMX5srHOv+O6RUEosYXco3NyuHe+&#10;Nz2bhFhKb4SUcE4KqVBX4ul4ksYLTkvBgjJitLvtSlp0IMCb8WxSzeYRGaC/NmuFB/ZK0ZZ4loav&#10;51MoxlqxGMUTIXsZkpYqOAdskNtJ6lnyPE/n69l6lg/y0XQ9yNOqGiw3q3ww3WQ3k2pcrVZV9jPk&#10;meVFIxjjKqR6ZmyW/x0jTrPTc+3C2ReQ3DXyTfxeI09ephEbAqjO/4gusiA0vifQVrMnIIHV/QjC&#10;kwFCo+0PjDoYvxK773tiOUbyvQIizbM8D/MaN/nkZgQbe63ZXmuIouCqxB6jXlz5fsb3xopdA5Gy&#10;2GOll0C+WkRiBGL2WZ0oCyMWEZyegzDD1/to9fvRWvwCAAD//wMAUEsDBBQABgAIAAAAIQBYfp2X&#10;3wAAAAgBAAAPAAAAZHJzL2Rvd25yZXYueG1sTI9BT4NAFITvJv6HzTPxZhcJWEEeTdOmifFgQvXi&#10;bQtPQNm3ZHcp6K93PelxMpOZb4rNogdxJut6wwi3qwgEcW2anluE15fDzT0I5xU3ajBMCF/kYFNe&#10;XhQqb8zMFZ2PvhWhhF2uEDrvx1xKV3eklVuZkTh478Zq5YO0rWysmkO5HmQcRXdSq57DQqdG2nVU&#10;fx4njfD9NlXb3T6Zl8qSTZ6ePx79YY94fbVsH0B4WvxfGH7xAzqUgelkJm6cGBCyNA7oHiHNQAQ/&#10;WycJiBNCvE5BloX8f6D8AQAA//8DAFBLAQItABQABgAIAAAAIQC2gziS/gAAAOEBAAATAAAAAAAA&#10;AAAAAAAAAAAAAABbQ29udGVudF9UeXBlc10ueG1sUEsBAi0AFAAGAAgAAAAhADj9If/WAAAAlAEA&#10;AAsAAAAAAAAAAAAAAAAALwEAAF9yZWxzLy5yZWxzUEsBAi0AFAAGAAgAAAAhACpGiYN6AgAA/AQA&#10;AA4AAAAAAAAAAAAAAAAALgIAAGRycy9lMm9Eb2MueG1sUEsBAi0AFAAGAAgAAAAhAFh+nZffAAAA&#10;CAEAAA8AAAAAAAAAAAAAAAAA1AQAAGRycy9kb3ducmV2LnhtbFBLBQYAAAAABAAEAPMAAADgBQAA&#10;AAA=&#10;" filled="f" strokecolor="#385d89" strokeweight=".5pt">
                      <w10:wrap anchorx="page"/>
                    </v:rect>
                  </w:pict>
                </mc:Fallback>
              </mc:AlternateContent>
            </w:r>
            <w:r w:rsidR="00823E42">
              <w:rPr>
                <w:color w:val="1F487C"/>
                <w:position w:val="2"/>
              </w:rPr>
              <w:t>Are all</w:t>
            </w:r>
            <w:r w:rsidR="00823E42">
              <w:rPr>
                <w:color w:val="1F487C"/>
                <w:spacing w:val="-3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associated</w:t>
            </w:r>
            <w:r w:rsidR="00823E42">
              <w:rPr>
                <w:color w:val="1F487C"/>
                <w:spacing w:val="-8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allocable</w:t>
            </w:r>
            <w:r w:rsidR="00823E42">
              <w:rPr>
                <w:color w:val="1F487C"/>
                <w:spacing w:val="-7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personnel</w:t>
            </w:r>
            <w:r w:rsidR="00823E42">
              <w:rPr>
                <w:color w:val="1F487C"/>
                <w:spacing w:val="-4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costs</w:t>
            </w:r>
            <w:r w:rsidR="00823E42">
              <w:rPr>
                <w:color w:val="1F487C"/>
                <w:spacing w:val="-9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(staff</w:t>
            </w:r>
            <w:r w:rsidR="00823E42">
              <w:rPr>
                <w:color w:val="1F487C"/>
                <w:spacing w:val="-5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and</w:t>
            </w:r>
            <w:r w:rsidR="00823E42">
              <w:rPr>
                <w:color w:val="1F487C"/>
                <w:spacing w:val="-1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faculty)</w:t>
            </w:r>
            <w:r w:rsidR="00823E42">
              <w:rPr>
                <w:color w:val="1F487C"/>
                <w:spacing w:val="-4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expensed</w:t>
            </w:r>
            <w:r w:rsidR="00823E42">
              <w:rPr>
                <w:color w:val="1F487C"/>
                <w:spacing w:val="-6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on</w:t>
            </w:r>
            <w:r w:rsidR="00823E42">
              <w:rPr>
                <w:color w:val="1F487C"/>
                <w:spacing w:val="-3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this</w:t>
            </w:r>
            <w:r w:rsidR="00823E42">
              <w:rPr>
                <w:color w:val="1F487C"/>
                <w:spacing w:val="-5"/>
                <w:position w:val="2"/>
              </w:rPr>
              <w:t xml:space="preserve"> </w:t>
            </w:r>
            <w:r w:rsidR="00823E42">
              <w:rPr>
                <w:color w:val="1F487C"/>
                <w:position w:val="2"/>
              </w:rPr>
              <w:t>project:</w:t>
            </w:r>
            <w:r w:rsidR="009078C7">
              <w:rPr>
                <w:color w:val="1F487C"/>
                <w:position w:val="2"/>
              </w:rPr>
              <w:tab/>
            </w:r>
            <w:r w:rsidR="00823E42">
              <w:rPr>
                <w:b/>
                <w:color w:val="1F487C"/>
                <w:sz w:val="24"/>
              </w:rPr>
              <w:t>YES</w:t>
            </w:r>
            <w:r w:rsidR="00823E42">
              <w:rPr>
                <w:b/>
                <w:color w:val="1F487C"/>
                <w:sz w:val="24"/>
              </w:rPr>
              <w:tab/>
              <w:t>NO</w:t>
            </w:r>
            <w:r w:rsidR="009078C7">
              <w:rPr>
                <w:b/>
                <w:color w:val="1F487C"/>
                <w:sz w:val="24"/>
              </w:rPr>
              <w:tab/>
            </w:r>
          </w:p>
          <w:p w14:paraId="76394418" w14:textId="4B480F2B" w:rsidR="009078C7" w:rsidRPr="00657AE6" w:rsidRDefault="009078C7" w:rsidP="00657AE6">
            <w:pPr>
              <w:pStyle w:val="TableParagraph"/>
              <w:tabs>
                <w:tab w:val="left" w:pos="8298"/>
                <w:tab w:val="left" w:pos="9088"/>
              </w:tabs>
              <w:rPr>
                <w:b/>
                <w:sz w:val="13"/>
                <w:szCs w:val="13"/>
              </w:rPr>
            </w:pPr>
          </w:p>
          <w:p w14:paraId="5722E94F" w14:textId="6178C898" w:rsidR="009078C7" w:rsidRPr="00657AE6" w:rsidRDefault="006936C3" w:rsidP="00657AE6">
            <w:pPr>
              <w:pStyle w:val="TableParagraph"/>
              <w:tabs>
                <w:tab w:val="left" w:pos="7134"/>
                <w:tab w:val="left" w:pos="7925"/>
              </w:tabs>
              <w:spacing w:before="61" w:line="267" w:lineRule="exact"/>
              <w:ind w:left="14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1496" behindDoc="1" locked="0" layoutInCell="1" allowOverlap="1" wp14:anchorId="31B8051D" wp14:editId="742C45A5">
                      <wp:simplePos x="0" y="0"/>
                      <wp:positionH relativeFrom="page">
                        <wp:posOffset>5288280</wp:posOffset>
                      </wp:positionH>
                      <wp:positionV relativeFrom="paragraph">
                        <wp:posOffset>226695</wp:posOffset>
                      </wp:positionV>
                      <wp:extent cx="137160" cy="137160"/>
                      <wp:effectExtent l="5715" t="10160" r="9525" b="508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385D8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89419" id="Rectangle 3" o:spid="_x0000_s1026" style="position:absolute;margin-left:416.4pt;margin-top:17.85pt;width:10.8pt;height:10.8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ggegIAAPsEAAAOAAAAZHJzL2Uyb0RvYy54bWysVFFv2yAQfp+0/4B4T23HTppYdaoqTqZJ&#10;3Vat2w8ggGM0DAxInK7af9+BkyxdX6ZpfsAHd9zdd/cdN7eHTqI9t05oVeHsKsWIK6qZUNsKf/2y&#10;Hs0wcp4oRqRWvMJP3OHbxds3N70p+Vi3WjJuEThRruxNhVvvTZkkjra8I+5KG65A2WjbEQ9bu02Y&#10;JT1472QyTtNp0mvLjNWUOwen9aDEi+i/aTj1n5rGcY9khSE3H1cb101Yk8UNKbeWmFbQYxrkH7Lo&#10;iFAQ9OyqJp6gnRWvXHWCWu1046+o7hLdNILyiAHQZOkfaB5bYnjEAsVx5lwm9//c0o/7B4sEq3Ce&#10;Y6RIBz36DFUjais5ykN9euNKMHs0DzYgdOZe028OKb1swYrfWav7lhMGWWXBPnlxIWwcXEWb/oNm&#10;4J3svI6lOjS2Cw6hCOgQO/J07gg/eEThMMuvsyn0jYLqKIcIpDxdNtb5d1x3KAgVtpB6dE72984P&#10;pieTEEvptZASzkkpFeorPM0nabzgtBQsKCNGu90spUV7ArTJZ5N6No/IAP2lWSc8kFeKrsKzNHwD&#10;nUIxVorFKJ4IOciQtFTBOWCD3I7SQJLneTpfzVazYlSMp6tRkdb16G69LEbTdXY9qfN6uayznyHP&#10;rChbwRhXIdUTYbPi7whxHJ2BamfKvoDkLpGv4/caefIyjdgQQHX6R3SRBaHxA4E2mj0BCaweJhBe&#10;DBBabX9g1MP0Vdh93xHLMZLvFRBpnhVFGNe4KSbXY9jYS83mUkMUBVcV9hgN4tIPI74zVmxbiJTF&#10;Hit9B+RrRCRGIOaQ1ZGyMGERwfE1CCN8uY9Wv9+sxS8AAAD//wMAUEsDBBQABgAIAAAAIQDmzuU+&#10;4QAAAAkBAAAPAAAAZHJzL2Rvd25yZXYueG1sTI8xT8MwFIR3JP6D9ZDYqEOT0CiNU1WtKiEGpBSW&#10;bm78SALxc2Q7TeDXY6Yynu50912xmXXPLmhdZ0jA4yIChlQb1VEj4P3t8JABc16Skr0hFPCNDjbl&#10;7U0hc2UmqvBy9A0LJeRyKaD1fsg5d3WLWrqFGZCC92Gslj5I23Bl5RTKdc+XUfTEtewoLLRywF2L&#10;9ddx1AJ+TmO13e2Taa4s2uTl9fPZH/ZC3N/N2zUwj7O/huEPP6BDGZjOZiTlWC8gi5cB3QuI0xWw&#10;EMjSJAF2FpCuYuBlwf8/KH8BAAD//wMAUEsBAi0AFAAGAAgAAAAhALaDOJL+AAAA4QEAABMAAAAA&#10;AAAAAAAAAAAAAAAAAFtDb250ZW50X1R5cGVzXS54bWxQSwECLQAUAAYACAAAACEAOP0h/9YAAACU&#10;AQAACwAAAAAAAAAAAAAAAAAvAQAAX3JlbHMvLnJlbHNQSwECLQAUAAYACAAAACEAxjBIIHoCAAD7&#10;BAAADgAAAAAAAAAAAAAAAAAuAgAAZHJzL2Uyb0RvYy54bWxQSwECLQAUAAYACAAAACEA5s7lPuEA&#10;AAAJAQAADwAAAAAAAAAAAAAAAADUBAAAZHJzL2Rvd25yZXYueG1sUEsFBgAAAAAEAAQA8wAAAOIF&#10;AAAAAA==&#10;" filled="f" strokecolor="#385d89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1520" behindDoc="1" locked="0" layoutInCell="1" allowOverlap="1" wp14:anchorId="7BA8EDA4" wp14:editId="3581B8DF">
                      <wp:simplePos x="0" y="0"/>
                      <wp:positionH relativeFrom="page">
                        <wp:posOffset>4806315</wp:posOffset>
                      </wp:positionH>
                      <wp:positionV relativeFrom="paragraph">
                        <wp:posOffset>226695</wp:posOffset>
                      </wp:positionV>
                      <wp:extent cx="137160" cy="137160"/>
                      <wp:effectExtent l="9525" t="10160" r="5715" b="508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385D8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95AC" id="Rectangle 2" o:spid="_x0000_s1026" style="position:absolute;margin-left:378.45pt;margin-top:17.85pt;width:10.8pt;height:10.8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iregIAAPs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9H&#10;GCnSQo8+Q9WI2kmORqE+nXEFmD2aBxsQOnOv6TeHlF41YMWX1uqu4YRBVlmwT15cCBsHV9G2+6AZ&#10;eCd7r2OpjrVtg0MoAjrGjjxdOsKPHlE4zMY32RT6RkF1kkMEUpwvG+v8O65bFIQSW0g9OieHe+d7&#10;07NJiKX0RkgJ56SQCnUlno4nabzgtBQsKCNGu9uupEUHArQZzybVbB6RAfprs1Z4IK8UbYlnafh6&#10;OoVirBWLUTwRspchaamCc8AGuZ2kniTP83S+nq1n+SAfTdeDPK2qwXKzygfTTXYzqcbValVlP0Oe&#10;WV40gjGuQqpnwmb53xHiNDo91S6UfQHJXSPfxO818uRlGrEhgOr8j+giC0LjewJtNXsCEljdTyC8&#10;GCA02v7AqIPpK7H7vieWYyTfKyDSPMvzMK5xk09uRrCx15rttYYoCq5K7DHqxZXvR3xvrNg1ECmL&#10;PVZ6CeSrRSRGIGaf1YmyMGERwek1CCN8vY9Wv9+sxS8AAAD//wMAUEsDBBQABgAIAAAAIQAgYVk6&#10;4QAAAAkBAAAPAAAAZHJzL2Rvd25yZXYueG1sTI/BTsMwEETvSPyDtUi9UYe2qUvIpqpaVUIckFK4&#10;cHPjJQnEdmQ7TeDrMSc4ruZp5m2+nXTHLuR8aw3C3TwBRqayqjU1wuvL8XYDzAdplOysIYQv8rAt&#10;rq9ymSk7mpIup1CzWGJ8JhGaEPqMc181pKWf255MzN6t0zLE09VcOTnGct3xRZKsuZatiQuN7Gnf&#10;UPV5GjTC99tQ7vaH1TiVjtzq6fnjMRwPiLObafcALNAU/mD41Y/qUESnsx2M8qxDEOn6PqIIy1QA&#10;i4AQmxTYGSEVS+BFzv9/UPwAAAD//wMAUEsBAi0AFAAGAAgAAAAhALaDOJL+AAAA4QEAABMAAAAA&#10;AAAAAAAAAAAAAAAAAFtDb250ZW50X1R5cGVzXS54bWxQSwECLQAUAAYACAAAACEAOP0h/9YAAACU&#10;AQAACwAAAAAAAAAAAAAAAAAvAQAAX3JlbHMvLnJlbHNQSwECLQAUAAYACAAAACEAVGn4q3oCAAD7&#10;BAAADgAAAAAAAAAAAAAAAAAuAgAAZHJzL2Uyb0RvYy54bWxQSwECLQAUAAYACAAAACEAIGFZOuEA&#10;AAAJAQAADwAAAAAAAAAAAAAAAADUBAAAZHJzL2Rvd25yZXYueG1sUEsFBgAAAAAEAAQA8wAAAOIF&#10;AAAAAA==&#10;" filled="f" strokecolor="#385d89" strokeweight=".5pt">
                      <w10:wrap anchorx="page"/>
                    </v:rect>
                  </w:pict>
                </mc:Fallback>
              </mc:AlternateContent>
            </w:r>
            <w:r w:rsidR="009078C7" w:rsidRPr="00657AE6">
              <w:rPr>
                <w:color w:val="1F487C"/>
                <w:position w:val="2"/>
              </w:rPr>
              <w:t>Were any Clinical Research Coordinator (CRC) expenses associated with the August 2021 market adjustment earnings increase charged to Research Operations cost center 9247000?</w:t>
            </w:r>
            <w:r w:rsidR="009078C7">
              <w:rPr>
                <w:color w:val="1F487C"/>
                <w:position w:val="2"/>
              </w:rPr>
              <w:t xml:space="preserve"> </w:t>
            </w:r>
            <w:r w:rsidR="009078C7">
              <w:rPr>
                <w:color w:val="1F487C"/>
                <w:position w:val="2"/>
              </w:rPr>
              <w:tab/>
            </w:r>
            <w:r w:rsidR="009078C7">
              <w:rPr>
                <w:b/>
                <w:color w:val="1F487C"/>
                <w:sz w:val="24"/>
              </w:rPr>
              <w:t>YES</w:t>
            </w:r>
            <w:r w:rsidR="009078C7">
              <w:rPr>
                <w:b/>
                <w:color w:val="1F487C"/>
                <w:sz w:val="24"/>
              </w:rPr>
              <w:tab/>
              <w:t>NO</w:t>
            </w:r>
            <w:r w:rsidR="009078C7">
              <w:rPr>
                <w:b/>
                <w:color w:val="1F487C"/>
                <w:sz w:val="24"/>
              </w:rPr>
              <w:tab/>
            </w:r>
          </w:p>
          <w:p w14:paraId="1213A4F7" w14:textId="646AFADF" w:rsidR="008306F0" w:rsidRDefault="00823E42">
            <w:pPr>
              <w:pStyle w:val="TableParagraph"/>
              <w:tabs>
                <w:tab w:val="left" w:pos="9832"/>
              </w:tabs>
              <w:spacing w:before="155"/>
              <w:ind w:left="140"/>
            </w:pPr>
            <w:r>
              <w:rPr>
                <w:color w:val="1F487C"/>
              </w:rPr>
              <w:t xml:space="preserve">Divisional </w:t>
            </w:r>
            <w:r w:rsidR="00D41896">
              <w:rPr>
                <w:color w:val="1F487C"/>
              </w:rPr>
              <w:t>a</w:t>
            </w:r>
            <w:r>
              <w:rPr>
                <w:color w:val="1F487C"/>
              </w:rPr>
              <w:t xml:space="preserve">llocation of </w:t>
            </w:r>
            <w:r w:rsidR="00D41896">
              <w:rPr>
                <w:color w:val="1F487C"/>
              </w:rPr>
              <w:t>r</w:t>
            </w:r>
            <w:r>
              <w:rPr>
                <w:color w:val="1F487C"/>
              </w:rPr>
              <w:t xml:space="preserve">esidual </w:t>
            </w:r>
            <w:r w:rsidR="00D41896">
              <w:rPr>
                <w:color w:val="1F487C"/>
              </w:rPr>
              <w:t>b</w:t>
            </w:r>
            <w:r>
              <w:rPr>
                <w:color w:val="1F487C"/>
              </w:rPr>
              <w:t>alances (if</w:t>
            </w:r>
            <w:r>
              <w:rPr>
                <w:color w:val="1F487C"/>
                <w:spacing w:val="-23"/>
              </w:rPr>
              <w:t xml:space="preserve"> </w:t>
            </w:r>
            <w:r>
              <w:rPr>
                <w:color w:val="1F487C"/>
              </w:rPr>
              <w:t xml:space="preserve">any):  </w:t>
            </w:r>
            <w:r>
              <w:rPr>
                <w:color w:val="1F487C"/>
                <w:spacing w:val="22"/>
              </w:rPr>
              <w:t xml:space="preserve"> </w:t>
            </w:r>
            <w:r>
              <w:rPr>
                <w:color w:val="1F487C"/>
                <w:u w:val="single" w:color="1F487C"/>
              </w:rPr>
              <w:t xml:space="preserve"> </w:t>
            </w:r>
            <w:r>
              <w:rPr>
                <w:color w:val="1F487C"/>
                <w:u w:val="single" w:color="1F487C"/>
              </w:rPr>
              <w:tab/>
            </w:r>
          </w:p>
          <w:p w14:paraId="41BE4175" w14:textId="276B4D30" w:rsidR="008306F0" w:rsidRDefault="00823E42">
            <w:pPr>
              <w:pStyle w:val="TableParagraph"/>
              <w:spacing w:before="22"/>
              <w:ind w:left="136"/>
              <w:rPr>
                <w:i/>
                <w:color w:val="1F487C"/>
                <w:sz w:val="16"/>
              </w:rPr>
            </w:pPr>
            <w:r>
              <w:rPr>
                <w:i/>
                <w:color w:val="1F487C"/>
                <w:sz w:val="16"/>
              </w:rPr>
              <w:t>Investigator’s department</w:t>
            </w:r>
            <w:r w:rsidR="00BF6AD0">
              <w:rPr>
                <w:i/>
                <w:color w:val="1F487C"/>
                <w:sz w:val="16"/>
              </w:rPr>
              <w:t xml:space="preserve"> or division</w:t>
            </w:r>
            <w:r>
              <w:rPr>
                <w:i/>
                <w:color w:val="1F487C"/>
                <w:sz w:val="16"/>
              </w:rPr>
              <w:t xml:space="preserve"> may institute additional guidelines on the allocation of the residual balance</w:t>
            </w:r>
          </w:p>
          <w:p w14:paraId="16AC5F5D" w14:textId="222A892B" w:rsidR="00AE7C79" w:rsidRPr="006F5EA3" w:rsidRDefault="00A4298D" w:rsidP="00657AE6">
            <w:pPr>
              <w:tabs>
                <w:tab w:val="left" w:pos="8910"/>
              </w:tabs>
            </w:pPr>
            <w:r>
              <w:tab/>
            </w:r>
          </w:p>
        </w:tc>
      </w:tr>
      <w:tr w:rsidR="008306F0" w14:paraId="522B6254" w14:textId="77777777" w:rsidTr="00657AE6">
        <w:trPr>
          <w:trHeight w:hRule="exact" w:val="373"/>
        </w:trPr>
        <w:tc>
          <w:tcPr>
            <w:tcW w:w="10156" w:type="dxa"/>
            <w:gridSpan w:val="4"/>
            <w:shd w:val="clear" w:color="auto" w:fill="4F81BC"/>
          </w:tcPr>
          <w:p w14:paraId="5C29FF13" w14:textId="77777777" w:rsidR="008306F0" w:rsidRDefault="00823E42">
            <w:pPr>
              <w:pStyle w:val="TableParagraph"/>
              <w:spacing w:before="1"/>
              <w:ind w:left="3889" w:right="389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Approvals</w:t>
            </w:r>
          </w:p>
        </w:tc>
      </w:tr>
      <w:tr w:rsidR="008306F0" w14:paraId="483BAE7A" w14:textId="77777777" w:rsidTr="0047777C">
        <w:trPr>
          <w:trHeight w:hRule="exact" w:val="4572"/>
        </w:trPr>
        <w:tc>
          <w:tcPr>
            <w:tcW w:w="10156" w:type="dxa"/>
            <w:gridSpan w:val="4"/>
          </w:tcPr>
          <w:p w14:paraId="656815F7" w14:textId="77777777" w:rsidR="008306F0" w:rsidRDefault="00823E42">
            <w:pPr>
              <w:pStyle w:val="TableParagraph"/>
              <w:spacing w:before="62"/>
              <w:ind w:left="140"/>
              <w:rPr>
                <w:i/>
                <w:sz w:val="18"/>
              </w:rPr>
            </w:pPr>
            <w:r>
              <w:rPr>
                <w:i/>
                <w:color w:val="1F487C"/>
                <w:sz w:val="18"/>
              </w:rPr>
              <w:t>By signing below, PI certifies the requested residual funds comply with CHLA policy.</w:t>
            </w:r>
          </w:p>
          <w:p w14:paraId="651FA2AF" w14:textId="77777777" w:rsidR="008306F0" w:rsidRDefault="008306F0">
            <w:pPr>
              <w:pStyle w:val="TableParagraph"/>
              <w:rPr>
                <w:b/>
                <w:sz w:val="20"/>
              </w:rPr>
            </w:pPr>
          </w:p>
          <w:p w14:paraId="09B0FA61" w14:textId="77777777" w:rsidR="008306F0" w:rsidRDefault="008306F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58216CE" w14:textId="54539B02" w:rsidR="008306F0" w:rsidRDefault="006936C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7543A7" wp14:editId="7861A068">
                      <wp:extent cx="2143125" cy="9525"/>
                      <wp:effectExtent l="3810" t="635" r="5715" b="8890"/>
                      <wp:docPr id="3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125" cy="9525"/>
                                <a:chOff x="0" y="0"/>
                                <a:chExt cx="3375" cy="15"/>
                              </a:xfrm>
                            </wpg:grpSpPr>
                            <wps:wsp>
                              <wps:cNvPr id="3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5DF34" id="Group 26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+fQIAAHsFAAAOAAAAZHJzL2Uyb0RvYy54bWykVE1v2zAMvQ/YfxB8Tx1/NEmNOsNgJ710&#10;W4F2P0CRZVuYLQmSGicY9t9H0U7apYcN3UWmTPKJfE/U7adD35E9N1YomQfR1TwgXDJVCdnkwfen&#10;7WwVEOuorGinJM+DI7fBp/XHD7eDznisWtVV3BAAkTYbdB60zuksDC1reU/tldJcgrNWpqcOtqYJ&#10;K0MHQO+7MJ7PF+GgTKWNYtxa+FuOzmCN+HXNmftW15Y70uUB1OZwNbju/Bqub2nWGKpbwaYy6Duq&#10;6KmQcOgZqqSOkmcj3kD1ghllVe2umOpDVdeCcewBuonmF93cGfWssZcmGxp9pgmoveDp3bDs6/7B&#10;EFHlQQL0SNqDRngsiReenEE3GcTcGf2oH8zYIZj3iv2w4A4v/X7fjMFkN3xRFeDRZ6eQnENteg8B&#10;bZMDanA8a8APjjD4GUdpEsXXAWHgu7kGCyViLej4Jom1myktSZZTToQZIc3G07DCqSLfDlwz+8Kk&#10;/T8mH1uqOQpkPUsnJqMTk/dCchIvRyIxpJAji+wgJxaJVEVLZcMR7OmogbHIZ0Dlr1L8xoIEf2UV&#10;Bg6YW420nVhNkgXI6ynFK39mh2baWHfHVU+8kQcdVIxa0f29db6KlxAvnVRb0XUoSSfJMEnkPVZ1&#10;ovJO3JhmV3SG7CnMXbRNV8sCW7oIg/stKwRrOa02k+2o6EYbDu+kx4M+oJzJGgfr5838ZrParNJZ&#10;Gi82s3RelrPP2yKdLbbR8rpMyqIoo1++lyjNWlFVXPrqTkMepf8m/fTcjON5HvMzDeGf6MgXFHv6&#10;YtEopNduvH87VR0fzElguI0oNU44pk2vkX9CXu8x6uXNXP8GAAD//wMAUEsDBBQABgAIAAAAIQAA&#10;36td2gAAAAMBAAAPAAAAZHJzL2Rvd25yZXYueG1sTI9BS8NAEIXvgv9hGcGb3cQQlZhNKUU9FcFW&#10;EG/TZJqEZmdDdpuk/97Ri708GN7jvW/y5Ww7NdLgW8cG4kUEirh0Vcu1gc/d690TKB+QK+wck4Ez&#10;eVgW11c5ZpWb+IPGbaiVlLDP0EATQp9p7cuGLPqF64nFO7jBYpBzqHU14CTlttP3UfSgLbYsCw32&#10;tG6oPG5P1sDbhNMqiV/GzfGwPn/v0vevTUzG3N7Mq2dQgebwH4ZffEGHQpj27sSVV50BeST8qXhJ&#10;8piC2ksoBV3k+pK9+AEAAP//AwBQSwECLQAUAAYACAAAACEAtoM4kv4AAADhAQAAEwAAAAAAAAAA&#10;AAAAAAAAAAAAW0NvbnRlbnRfVHlwZXNdLnhtbFBLAQItABQABgAIAAAAIQA4/SH/1gAAAJQBAAAL&#10;AAAAAAAAAAAAAAAAAC8BAABfcmVscy8ucmVsc1BLAQItABQABgAIAAAAIQARPlY+fQIAAHsFAAAO&#10;AAAAAAAAAAAAAAAAAC4CAABkcnMvZTJvRG9jLnhtbFBLAQItABQABgAIAAAAIQAA36td2gAAAAMB&#10;AAAPAAAAAAAAAAAAAAAAANcEAABkcnMvZG93bnJldi54bWxQSwUGAAAAAAQABADzAAAA3gUAAAAA&#10;">
                      <v:line id="Line 27" o:spid="_x0000_s1027" style="position:absolute;visibility:visible;mso-wrap-style:square" from="8,8" to="3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vJwwAAANsAAAAPAAAAZHJzL2Rvd25yZXYueG1sRI9BawIx&#10;FITvBf9DeEJvNbsWWlmNIoLQ4qlWEW/PzXOzuHlZk6jrvzdCocdhZr5hJrPONuJKPtSOFeSDDARx&#10;6XTNlYLN7/JtBCJEZI2NY1JwpwCzae9lgoV2N/6h6zpWIkE4FKjAxNgWUobSkMUwcC1x8o7OW4xJ&#10;+kpqj7cEt40cZtmHtFhzWjDY0sJQeVpfrIKLXlRns5yP9u7gd6v6O8/2n1ulXvvdfAwiUhf/w3/t&#10;L63gPYfnl/QD5PQBAAD//wMAUEsBAi0AFAAGAAgAAAAhANvh9svuAAAAhQEAABMAAAAAAAAAAAAA&#10;AAAAAAAAAFtDb250ZW50X1R5cGVzXS54bWxQSwECLQAUAAYACAAAACEAWvQsW78AAAAVAQAACwAA&#10;AAAAAAAAAAAAAAAfAQAAX3JlbHMvLnJlbHNQSwECLQAUAAYACAAAACEAzpFrycMAAADb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57475A77" wp14:editId="3092F43D">
                      <wp:extent cx="2295525" cy="9525"/>
                      <wp:effectExtent l="1905" t="635" r="7620" b="889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C75BD" id="Group 24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wgfQIAAHsFAAAOAAAAZHJzL2Uyb0RvYy54bWykVE1v2zAMvQ/YfxB8T/1RJ02MOsVgJ710&#10;a4F2P0CRZFuYLQmSGicY9t9HSU66tocN3cWmROqJfI/U9c1h6NGeacOlKKP0IokQE0RSLtoy+v60&#10;nS0jZCwWFPdSsDI6MhPdrD9/uh5VwTLZyZ4yjQBEmGJUZdRZq4o4NqRjAzYXUjEBzkbqAVtY6jam&#10;Go+APvRxliSLeJSaKi0JMwZ26+CM1h6/aRix901jmEV9GUFu1n+1/+7cN15f46LVWHWcTGngD2Qx&#10;YC7g0jNUjS1Gz5q/gxo40dLIxl4QOcSyaThhvgaoJk3eVHOr5bPytbTF2KozTUDtG54+DEu+7R80&#10;4rSMMlBK4AE08teiLHfkjKotIOZWq0f1oEOFYN5J8sOAO37rd+s2BKPd+FVSwMPPVnpyDo0eHASU&#10;jQ5eg+NZA3awiMBmlq3m82weIQK+lbO8RKQDHd8dIt1mOna5SKcz8HeJ4SLc5jOcMnLlQJuZFybN&#10;/zH52GHFvEDGsXRicnVi8o4LhkIJ7mYIqURgkRzExCISsuqwaJkHezoqYCz1Jbw64hYGJPgrqyAj&#10;MLcMtJ1YvVwk0P2OUt/yZ3ZwobSxt0wOyBll1EPGXiu8vzM2EHkKcdIJueV97yXpBRoniZzHyJ5T&#10;5/QL3e6qXqM9hrlLt/nyqppUeRUG/S2oB+sYppvJtpj3wYY8e+HwoA5IZ7LCYP1cJavNcrPMZ3m2&#10;2MzypK5nX7ZVPlts06t5fVlXVZ3+crWkedFxSplw2Z2GPM3/TfrpuQnjeR7zMw3xa3TfeJDs6e+T&#10;hhYM2oX+20l6fNCOWrcP3egtP+H+2PQauSfkz7WPenkz178BAAD//wMAUEsDBBQABgAIAAAAIQCu&#10;i5Dm2gAAAAMBAAAPAAAAZHJzL2Rvd25yZXYueG1sTI9BS8NAEIXvgv9hmYI3u4klRdJsSinqqQi2&#10;gnibJtMkNDsbstsk/feOXuzlwfAe732TrSfbqoF63zg2EM8jUMSFKxuuDHweXh+fQfmAXGLrmAxc&#10;ycM6v7/LMC3dyB807EOlpIR9igbqELpUa1/UZNHPXUcs3sn1FoOcfaXLHkcpt61+iqKlttiwLNTY&#10;0bam4ry/WANvI46bRfwy7M6n7fX7kLx/7WIy5mE2bVagAk3hPwy/+IIOuTAd3YVLr1oD8kj4U/EW&#10;yzgBdZRQAjrP9C17/gMAAP//AwBQSwECLQAUAAYACAAAACEAtoM4kv4AAADhAQAAEwAAAAAAAAAA&#10;AAAAAAAAAAAAW0NvbnRlbnRfVHlwZXNdLnhtbFBLAQItABQABgAIAAAAIQA4/SH/1gAAAJQBAAAL&#10;AAAAAAAAAAAAAAAAAC8BAABfcmVscy8ucmVsc1BLAQItABQABgAIAAAAIQBG6PwgfQIAAHsFAAAO&#10;AAAAAAAAAAAAAAAAAC4CAABkcnMvZTJvRG9jLnhtbFBLAQItABQABgAIAAAAIQCui5Dm2gAAAAMB&#10;AAAPAAAAAAAAAAAAAAAAANcEAABkcnMvZG93bnJldi54bWxQSwUGAAAAAAQABADzAAAA3gUAAAAA&#10;">
                      <v:line id="Line 25" o:spid="_x0000_s1027" style="position:absolute;visibility:visible;mso-wrap-style:square" from="8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ESwwAAANsAAAAPAAAAZHJzL2Rvd25yZXYueG1sRI9BawIx&#10;FITvgv8hPMFbzeqh6tYoIggWT9oW8fa6ed0s3bysSdT13xtB8DjMzDfMbNHaWlzIh8qxguEgA0Fc&#10;OF1xqeD7a/02AREissbaMSm4UYDFvNuZYa7dlXd02cdSJAiHHBWYGJtcylAYshgGriFO3p/zFmOS&#10;vpTa4zXBbS1HWfYuLVacFgw2tDJU/O/PVsFZr8qTWS8nR/frD9vqc5gdxz9K9Xvt8gNEpDa+ws/2&#10;RisYTeHxJf0AOb8DAAD//wMAUEsBAi0AFAAGAAgAAAAhANvh9svuAAAAhQEAABMAAAAAAAAAAAAA&#10;AAAAAAAAAFtDb250ZW50X1R5cGVzXS54bWxQSwECLQAUAAYACAAAACEAWvQsW78AAAAVAQAACwAA&#10;AAAAAAAAAAAAAAAfAQAAX3JlbHMvLnJlbHNQSwECLQAUAAYACAAAACEAtT7xEsMAAADb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5D9861DB" wp14:editId="095DA1C5">
                      <wp:extent cx="1677035" cy="9525"/>
                      <wp:effectExtent l="0" t="635" r="8890" b="8890"/>
                      <wp:docPr id="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7035" cy="9525"/>
                                <a:chOff x="0" y="0"/>
                                <a:chExt cx="2641" cy="15"/>
                              </a:xfrm>
                            </wpg:grpSpPr>
                            <wps:wsp>
                              <wps:cNvPr id="2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46438" id="Group 22" o:spid="_x0000_s1026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40fwIAAHsFAAAOAAAAZHJzL2Uyb0RvYy54bWykVE1v2zAMvQ/YfxB8T/1Rx0mNOsVgJ710&#10;a4B2P0CRZFuYLQmSGicY9t9HyU7apYcN3cUWRfKJfE/U7d2h79CeacOlKIL4KgoQE0RSLpoi+P68&#10;mS0DZCwWFHdSsCI4MhPcrT5/uh1UzhLZyo4yjQBEmHxQRdBaq/IwNKRlPTZXUjEBzlrqHlswdRNS&#10;jQdA77swiaIsHKSmSkvCjIHdanQGK49f14zYx7o2zKKuCKA267/af3fuG65ucd5orFpOpjLwB6ro&#10;MRdw6BmqwhajF83fQfWcaGlkba+I7ENZ15ww3wN0E0cX3dxr+aJ8L00+NOpME1B7wdOHYcm3/VYj&#10;TosgyQIkcA8a+WNRkjhyBtXkEHOv1ZPa6rFDWD5I8sOAO7z0O7sZg9Fu+Cop4OEXKz05h1r3DgLa&#10;RgevwfGsATtYRGAzzhaL6HoeIAK+m3kyHyUiLej4Lom06yktydJ4zIl9Rojz8TRf4VSRaweumXll&#10;0vwfk08tVswLZBxLJyYXJyYfuGAouR6J9CGlGFkkBzGxiIQsWywa5sGejwoYi10GVP4mxRkGJPgr&#10;qzBwwNxypO3EapIBkZ5Sf+XP7OBcaWPvmeyRWxRBBxV7rfD+wVhXxWuIk07IDe862Md5J9AwSeRM&#10;IztOndMbutmVnUZ7DHMXb9LlovQtXYTB/RbUg7UM0/W0tph34xoO74TDgz6gnGk1DtbPm+hmvVwv&#10;01maZOtZGlXV7MumTGfZJl7Mq+uqLKv4l+slTvOWU8qEq+405HH6b9JPz804nucxP9MQ/onu+YJi&#10;T39ftBfSaTfev52kx60+CQy30UvtJ9ynTa+Re0Le2j7q9c1c/QYAAP//AwBQSwMEFAAGAAgAAAAh&#10;AFC0zqDaAAAAAwEAAA8AAABkcnMvZG93bnJldi54bWxMj0FLw0AQhe+C/2EZwZvdpNoiMZtSinoq&#10;gq0g3qbZaRKanQ3ZbZL+e0cvenkwvMd73+SrybVqoD40ng2kswQUceltw5WBj/3L3SOoEJEttp7J&#10;wIUCrIrrqxwz60d+p2EXKyUlHDI0UMfYZVqHsiaHYeY7YvGOvncY5ewrbXscpdy1ep4kS+2wYVmo&#10;saNNTeVpd3YGXkcc1/fp87A9HTeXr/3i7XObkjG3N9P6CVSkKf6F4Qdf0KEQpoM/sw2qNSCPxF8V&#10;b758SEEdJLQAXeT6P3vxDQAA//8DAFBLAQItABQABgAIAAAAIQC2gziS/gAAAOEBAAATAAAAAAAA&#10;AAAAAAAAAAAAAABbQ29udGVudF9UeXBlc10ueG1sUEsBAi0AFAAGAAgAAAAhADj9If/WAAAAlAEA&#10;AAsAAAAAAAAAAAAAAAAALwEAAF9yZWxzLy5yZWxzUEsBAi0AFAAGAAgAAAAhAPniXjR/AgAAewUA&#10;AA4AAAAAAAAAAAAAAAAALgIAAGRycy9lMm9Eb2MueG1sUEsBAi0AFAAGAAgAAAAhAFC0zqDaAAAA&#10;AwEAAA8AAAAAAAAAAAAAAAAA2QQAAGRycy9kb3ducmV2LnhtbFBLBQYAAAAABAAEAPMAAADgBQAA&#10;AAA=&#10;">
                      <v:line id="Line 23" o:spid="_x0000_s1027" style="position:absolute;visibility:visible;mso-wrap-style:square" from="8,8" to="26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D7wwAAANsAAAAPAAAAZHJzL2Rvd25yZXYueG1sRI/NigIx&#10;EITvwr5D6IW9aUYPq4xGEUFY8bT+IN7aSTsZnHRmk6izb28EwWNRVV9Rk1lra3EjHyrHCvq9DARx&#10;4XTFpYLddtkdgQgRWWPtmBT8U4DZ9KMzwVy7O//SbRNLkSAcclRgYmxyKUNhyGLouYY4eWfnLcYk&#10;fSm1x3uC21oOsuxbWqw4LRhsaGGouGyuVsFVL8o/s5yPju7kD+tq1c+Ow71SX5/tfAwiUhvf4Vf7&#10;RysYDOH5Jf0AOX0AAAD//wMAUEsBAi0AFAAGAAgAAAAhANvh9svuAAAAhQEAABMAAAAAAAAAAAAA&#10;AAAAAAAAAFtDb250ZW50X1R5cGVzXS54bWxQSwECLQAUAAYACAAAACEAWvQsW78AAAAVAQAACwAA&#10;AAAAAAAAAAAAAAAfAQAAX3JlbHMvLnJlbHNQSwECLQAUAAYACAAAACEAq+3A+8MAAADb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</w:p>
          <w:p w14:paraId="4AB1C62F" w14:textId="77777777" w:rsidR="008306F0" w:rsidRDefault="00823E42">
            <w:pPr>
              <w:pStyle w:val="TableParagraph"/>
              <w:tabs>
                <w:tab w:val="left" w:pos="5000"/>
                <w:tab w:val="left" w:pos="9419"/>
              </w:tabs>
              <w:spacing w:before="30"/>
              <w:ind w:left="116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Print Name  </w:t>
            </w:r>
            <w:r>
              <w:rPr>
                <w:color w:val="1F487C"/>
                <w:spacing w:val="3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Principal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Investigator</w:t>
            </w:r>
            <w:r>
              <w:rPr>
                <w:color w:val="1F487C"/>
                <w:sz w:val="20"/>
              </w:rPr>
              <w:tab/>
              <w:t>Signature</w:t>
            </w:r>
            <w:r>
              <w:rPr>
                <w:color w:val="1F487C"/>
                <w:sz w:val="20"/>
              </w:rPr>
              <w:tab/>
              <w:t>Date</w:t>
            </w:r>
          </w:p>
          <w:p w14:paraId="210CE1C0" w14:textId="77777777" w:rsidR="008306F0" w:rsidRDefault="008306F0">
            <w:pPr>
              <w:pStyle w:val="TableParagraph"/>
              <w:rPr>
                <w:b/>
                <w:sz w:val="20"/>
              </w:rPr>
            </w:pPr>
          </w:p>
          <w:p w14:paraId="063D5314" w14:textId="77777777" w:rsidR="008306F0" w:rsidRDefault="008306F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9A8CEF3" w14:textId="1BB39086" w:rsidR="008306F0" w:rsidRDefault="006936C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5B9FF1" wp14:editId="0DDABDE4">
                      <wp:extent cx="2143125" cy="9525"/>
                      <wp:effectExtent l="3810" t="0" r="5715" b="9525"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125" cy="9525"/>
                                <a:chOff x="0" y="0"/>
                                <a:chExt cx="3375" cy="15"/>
                              </a:xfrm>
                            </wpg:grpSpPr>
                            <wps:wsp>
                              <wps:cNvPr id="2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660FE" id="Group 20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P9fwIAAHsFAAAOAAAAZHJzL2Uyb0RvYy54bWykVMtu2zAQvBfoPxC6O7Jk2XGEyEEh2bmk&#10;rYGkH0BT1AOlSIKkLRtF/73Lley8Di3Si7w0d4ezM1ze3h07QQ7c2FbJLIiupgHhkqmylXUW/Hja&#10;TJYBsY7KkgoleRacuA3uVp8/3fY65bFqlCi5IQAibdrrLGic02kYWtbwjtorpbmEzUqZjjpYmjos&#10;De0BvRNhPJ0uwl6ZUhvFuLXwbzFsBivEryrO3PeqstwRkQXAzeHX4Hfnv+Hqlqa1obpp2UiDfoBF&#10;R1sJh16gCuoo2Zv2HVTXMqOsqtwVU12oqqplHHuAbqLpm27ujdpr7KVO+1pfZAJp3+j0YVj27bA1&#10;pC2zIE4CImkHHuGxJEZxel2nkHNv9KPemqFDCB8U+2lBu/Dtvl/XQzLZ9V9VCXh07xSKc6xM5yGg&#10;bXJED04XD/jREQZ/xlEyi+J5QBjs3cwhQotYAz6+K2LNeiybza7HmggrQpoOpyHDkZG/FXDN7LOS&#10;9v+UfGyo5miQ9SqdlQQmg5IPreQkjnwL/mRIyeWgIjvKUUUiVd5QWXMEezppUAwrgPmLEr+wYMFf&#10;VYWBA+WWg2xnVWezBdx+Lym6elGHptpYd89VR3yQBQIYo1f08GCdd/g5xVsn1aYVAi0RkvSjRX7H&#10;KtGWfhMXpt7lwpADhbmLNsnyOveEAOxVGtxvWSJYw2m5HmNHWzHEkC+kx4M+gM4YDYP162Z6s16u&#10;l8kkiRfrSTItismXTZ5MFpvoel7Mijwvot++lyhJm7YsufTszkMeJf9m/fjcDON5GfOLDOFrdGwR&#10;yJ5/kTQa6b0bbsFOlaet8WqMtxEjnHAsG18j/4S8XGPW85u5+gMAAP//AwBQSwMEFAAGAAgAAAAh&#10;AADfq13aAAAAAwEAAA8AAABkcnMvZG93bnJldi54bWxMj0FLw0AQhe+C/2EZwZvdxBCVmE0pRT0V&#10;wVYQb9NkmoRmZ0N2m6T/3tGLvTwY3uO9b/LlbDs10uBbxwbiRQSKuHRVy7WBz93r3RMoH5Ar7ByT&#10;gTN5WBbXVzlmlZv4g8ZtqJWUsM/QQBNCn2nty4Ys+oXricU7uMFikHOodTXgJOW20/dR9KAttiwL&#10;Dfa0bqg8bk/WwNuE0yqJX8bN8bA+f+/S969NTMbc3syrZ1CB5vAfhl98QYdCmPbuxJVXnQF5JPyp&#10;eEnymILaSygFXeT6kr34AQAA//8DAFBLAQItABQABgAIAAAAIQC2gziS/gAAAOEBAAATAAAAAAAA&#10;AAAAAAAAAAAAAABbQ29udGVudF9UeXBlc10ueG1sUEsBAi0AFAAGAAgAAAAhADj9If/WAAAAlAEA&#10;AAsAAAAAAAAAAAAAAAAALwEAAF9yZWxzLy5yZWxzUEsBAi0AFAAGAAgAAAAhABVkM/1/AgAAewUA&#10;AA4AAAAAAAAAAAAAAAAALgIAAGRycy9lMm9Eb2MueG1sUEsBAi0AFAAGAAgAAAAhAADfq13aAAAA&#10;AwEAAA8AAAAAAAAAAAAAAAAA2QQAAGRycy9kb3ducmV2LnhtbFBLBQYAAAAABAAEAPMAAADgBQAA&#10;AAA=&#10;">
                      <v:line id="Line 21" o:spid="_x0000_s1027" style="position:absolute;visibility:visible;mso-wrap-style:square" from="8,8" to="3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/sXwwAAANsAAAAPAAAAZHJzL2Rvd25yZXYueG1sRI9BawIx&#10;FITvQv9DeIK3mlXQLqtRRBCUntSW4u1189wsbl62SdTtv28KgsdhZr5h5svONuJGPtSOFYyGGQji&#10;0umaKwUfx81rDiJEZI2NY1LwSwGWi5feHAvt7ryn2yFWIkE4FKjAxNgWUobSkMUwdC1x8s7OW4xJ&#10;+kpqj/cEt40cZ9lUWqw5LRhsaW2ovByuVsFVr6sfs1nlJ/ftv97r3Sg7vX0qNeh3qxmISF18hh/t&#10;rVYwnsD/l/QD5OIPAAD//wMAUEsBAi0AFAAGAAgAAAAhANvh9svuAAAAhQEAABMAAAAAAAAAAAAA&#10;AAAAAAAAAFtDb250ZW50X1R5cGVzXS54bWxQSwECLQAUAAYACAAAACEAWvQsW78AAAAVAQAACwAA&#10;AAAAAAAAAAAAAAAfAQAAX3JlbHMvLnJlbHNQSwECLQAUAAYACAAAACEANHP7F8MAAADb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68A9BC22" wp14:editId="041A82B8">
                      <wp:extent cx="2295525" cy="9525"/>
                      <wp:effectExtent l="1905" t="0" r="7620" b="9525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2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E64AF" id="Group 18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mRfwIAAHsFAAAOAAAAZHJzL2Uyb0RvYy54bWykVMtu2zAQvBfoPxC6O3pYdm0hclBIdi5p&#10;GyDpB9AkJRGlSIJkLBtF/71LSnaa5NAivUhLLTmandnl9c2xF+jAjOVKllF6lUSISaIol20ZfX/c&#10;zVYRsg5LioWSrIxOzEY3m48frgddsEx1SlBmEIBIWwy6jDrndBHHlnSsx/ZKaSYh2SjTYwdL08bU&#10;4AHQexFnSbKMB2WoNoowa+FrPSajTcBvGkbct6axzCFRRsDNhacJz71/xptrXLQG646TiQZ+B4se&#10;cwk/vUDV2GH0ZPgbqJ4To6xq3BVRfayahhMWaoBq0uRVNbdGPelQS1sMrb7IBNK+0undsOTr4d4g&#10;TssoyyIkcQ8ehd+idOXFGXRbwJ5box/0vRkrhPBOkR8W0vHrvF+342a0H74oCnj4yakgzrExvYeA&#10;stExeHC6eMCODhH4mGXrxSJbRIhAbu2jYBHpwMc3h0i3nY7Nl+l0Bt6eGC7GvwWGEyNfDrSZfVbS&#10;/p+SDx3WLBhkvUpnJednJe+4ZChdj0KGLZUcVSRHOamIpKo6LFsWwB5PGhRLQwmeLKCOR/zCggV/&#10;VRUGDpQL5uHirOp8mUD3e0lDy1/UwYU21t0y1SMflJEAxsErfLizbhTyvMVbJ9WOCxEsERINk0U+&#10;Y5Xg1CfDwrT7Shh0wDB36S5ffaomV15sg/6WNIB1DNPtFDvMxRgDTyE9HtQBdKZoHKyf62S9XW1X&#10;+SzPlttZntT17POuymfLXfppUc/rqqrTX76WNC86TimTnt15yNP836yfrptxPC9jfpEhfokeGg/I&#10;nt+BNLTg6N3Yf3tFT/fGSzt1Y4jChIdj023kr5A/12HX8525+Q0AAP//AwBQSwMEFAAGAAgAAAAh&#10;AK6LkObaAAAAAwEAAA8AAABkcnMvZG93bnJldi54bWxMj0FLw0AQhe+C/2GZgje7iSVF0mxKKeqp&#10;CLaCeJsm0yQ0Oxuy2yT9945e7OXB8B7vfZOtJ9uqgXrfODYQzyNQxIUrG64MfB5eH59B+YBcYuuY&#10;DFzJwzq/v8swLd3IHzTsQ6WkhH2KBuoQulRrX9Rk0c9dRyzeyfUWg5x9pcseRym3rX6KoqW22LAs&#10;1NjRtqbivL9YA28jjptF/DLszqft9fuQvH/tYjLmYTZtVqACTeE/DL/4gg65MB3dhUuvWgPySPhT&#10;8RbLOAF1lFACOs/0LXv+AwAA//8DAFBLAQItABQABgAIAAAAIQC2gziS/gAAAOEBAAATAAAAAAAA&#10;AAAAAAAAAAAAAABbQ29udGVudF9UeXBlc10ueG1sUEsBAi0AFAAGAAgAAAAhADj9If/WAAAAlAEA&#10;AAsAAAAAAAAAAAAAAAAALwEAAF9yZWxzLy5yZWxzUEsBAi0AFAAGAAgAAAAhAIX3SZF/AgAAewUA&#10;AA4AAAAAAAAAAAAAAAAALgIAAGRycy9lMm9Eb2MueG1sUEsBAi0AFAAGAAgAAAAhAK6LkObaAAAA&#10;AwEAAA8AAAAAAAAAAAAAAAAA2QQAAGRycy9kb3ducmV2LnhtbFBLBQYAAAAABAAEAPMAAADgBQAA&#10;AAA=&#10;">
                      <v:line id="Line 19" o:spid="_x0000_s1027" style="position:absolute;visibility:visible;mso-wrap-style:square" from="8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b4wwAAANsAAAAPAAAAZHJzL2Rvd25yZXYueG1sRI9BawIx&#10;FITvQv9DeIK3mlXBLqtRRBCUntSW4u1189wsbl62SdTtv28KgsdhZr5h5svONuJGPtSOFYyGGQji&#10;0umaKwUfx81rDiJEZI2NY1LwSwGWi5feHAvt7ryn2yFWIkE4FKjAxNgWUobSkMUwdC1x8s7OW4xJ&#10;+kpqj/cEt40cZ9lUWqw5LRhsaW2ovByuVsFVr6sfs1nlJ/ftv97r3Sg7vX0qNeh3qxmISF18hh/t&#10;rVYwnsD/l/QD5OIPAAD//wMAUEsBAi0AFAAGAAgAAAAhANvh9svuAAAAhQEAABMAAAAAAAAAAAAA&#10;AAAAAAAAAFtDb250ZW50X1R5cGVzXS54bWxQSwECLQAUAAYACAAAACEAWvQsW78AAAAVAQAACwAA&#10;AAAAAAAAAAAAAAAfAQAAX3JlbHMvLnJlbHNQSwECLQAUAAYACAAAACEA1NbG+MMAAADb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60FF3123" wp14:editId="083A926D">
                      <wp:extent cx="1677035" cy="9525"/>
                      <wp:effectExtent l="0" t="0" r="8890" b="9525"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7035" cy="9525"/>
                                <a:chOff x="0" y="0"/>
                                <a:chExt cx="2641" cy="15"/>
                              </a:xfrm>
                            </wpg:grpSpPr>
                            <wps:wsp>
                              <wps:cNvPr id="2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99874" id="Group 16" o:spid="_x0000_s1026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7ffgIAAHsFAAAOAAAAZHJzL2Uyb0RvYy54bWykVMlu2zAQvRfoPxC6O1oiy44QOSgkO5e0&#10;MZD0A2iSWlCJJEjGslH03zskZSd1Di3Si8ThLHzzHoe3d4ehR3umdCd4EcRXUYAYJ4J2vCmC78+b&#10;2TJA2mBOcS84K4Ij08Hd6vOn21HmLBGt6ClTCIpwnY+yCFpjZB6GmrRswPpKSMbBWQs1YAOmakKq&#10;8AjVhz5MoigLR6GoVIIwrWG38s5g5erXNSPmsa41M6gvAsBm3Fe5785+w9UtzhuFZduRCQb+AIoB&#10;dxwOPZeqsMHoRXXvSg0dUUKL2lwRMYSirjvCXA/QTRxddHOvxIt0vTT52MgzTUDtBU8fLku+7bcK&#10;dbQIEqCH4wE0cseiOLPkjLLJIeZeySe5Vb5DWD4I8kODO7z0W7vxwWg3fhUU6uEXIxw5h1oNtgS0&#10;jQ5Og+NZA3YwiMBmnC0W0fU8QAR8N/Nk7iUiLej4Lom06yktydLY58QuI8S5P80hnBDZduCa6Vcm&#10;9f8x+dRiyZxA2rJ0YhKQeCYfOs5QvPBEupCSexbJgU8sIi7KFvOGuWLPRwmMxTYDkL9JsYYGCf7K&#10;KgwcMLf0tJ1YTTIg0lHqrvyZHZxLpc09EwOyiyLoAbHTCu8ftLEoXkOsdFxsur6HfZz3HI2TRNbU&#10;ou+odTpDNbuyV2iPYe7iTbpclK6lizC435y6Yi3DdD2tDe56v4bDe27rQR8AZ1r5wfp5E92sl+tl&#10;OkuTbD1Lo6qafdmU6SzbxIt5dV2VZRX/sr3Ead52lDJu0Z2GPE7/TfrpufHjeR7zMw3hn9UdXwD2&#10;9HegnZBWO3//doIet+okMNxGJ7WbcJc2vUb2CXlru6jXN3P1GwAA//8DAFBLAwQUAAYACAAAACEA&#10;ULTOoNoAAAADAQAADwAAAGRycy9kb3ducmV2LnhtbEyPQUvDQBCF74L/YRnBm92k2iIxm1KKeiqC&#10;rSDeptlpEpqdDdltkv57Ry96eTC8x3vf5KvJtWqgPjSeDaSzBBRx6W3DlYGP/cvdI6gQkS22nsnA&#10;hQKsiuurHDPrR36nYRcrJSUcMjRQx9hlWoeyJodh5jti8Y6+dxjl7Cttexyl3LV6niRL7bBhWaix&#10;o01N5Wl3dgZeRxzX9+nzsD0dN5ev/eLtc5uSMbc30/oJVKQp/oXhB1/QoRCmgz+zDao1II/EXxVv&#10;vnxIQR0ktABd5Po/e/ENAAD//wMAUEsBAi0AFAAGAAgAAAAhALaDOJL+AAAA4QEAABMAAAAAAAAA&#10;AAAAAAAAAAAAAFtDb250ZW50X1R5cGVzXS54bWxQSwECLQAUAAYACAAAACEAOP0h/9YAAACUAQAA&#10;CwAAAAAAAAAAAAAAAAAvAQAAX3JlbHMvLnJlbHNQSwECLQAUAAYACAAAACEAtb4+334CAAB7BQAA&#10;DgAAAAAAAAAAAAAAAAAuAgAAZHJzL2Uyb0RvYy54bWxQSwECLQAUAAYACAAAACEAULTOoNoAAAAD&#10;AQAADwAAAAAAAAAAAAAAAADYBAAAZHJzL2Rvd25yZXYueG1sUEsFBgAAAAAEAAQA8wAAAN8FAAAA&#10;AA==&#10;">
                      <v:line id="Line 17" o:spid="_x0000_s1027" style="position:absolute;visibility:visible;mso-wrap-style:square" from="8,8" to="26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0UwwAAANsAAAAPAAAAZHJzL2Rvd25yZXYueG1sRI9BawIx&#10;FITvhf6H8ARvNbseqqxGEUFQelIrsrfXzetmcfOyTaJu/30jCD0OM/MNM1/2thU38qFxrCAfZSCI&#10;K6cbrhV8HjdvUxAhImtsHZOCXwqwXLy+zLHQ7s57uh1iLRKEQ4EKTIxdIWWoDFkMI9cRJ+/beYsx&#10;SV9L7fGe4LaV4yx7lxYbTgsGO1obqi6Hq1Vw1ev6x2xW09J9+fNHs8uzcnJSajjoVzMQkfr4H362&#10;t1rBOIfHl/QD5OIPAAD//wMAUEsBAi0AFAAGAAgAAAAhANvh9svuAAAAhQEAABMAAAAAAAAAAAAA&#10;AAAAAAAAAFtDb250ZW50X1R5cGVzXS54bWxQSwECLQAUAAYACAAAACEAWvQsW78AAAAVAQAACwAA&#10;AAAAAAAAAAAAAAAfAQAAX3JlbHMvLnJlbHNQSwECLQAUAAYACAAAACEAS0j9FMMAAADb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</w:p>
          <w:p w14:paraId="5C183251" w14:textId="77777777" w:rsidR="008306F0" w:rsidRDefault="00823E42">
            <w:pPr>
              <w:pStyle w:val="TableParagraph"/>
              <w:tabs>
                <w:tab w:val="left" w:pos="5000"/>
                <w:tab w:val="left" w:pos="9419"/>
              </w:tabs>
              <w:spacing w:before="30"/>
              <w:ind w:left="116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Print Name   </w:t>
            </w:r>
            <w:r>
              <w:rPr>
                <w:color w:val="1F487C"/>
                <w:spacing w:val="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Department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Head</w:t>
            </w:r>
            <w:r>
              <w:rPr>
                <w:color w:val="1F487C"/>
                <w:sz w:val="20"/>
              </w:rPr>
              <w:tab/>
              <w:t>Signature</w:t>
            </w:r>
            <w:r>
              <w:rPr>
                <w:color w:val="1F487C"/>
                <w:sz w:val="20"/>
              </w:rPr>
              <w:tab/>
              <w:t>Date</w:t>
            </w:r>
          </w:p>
          <w:p w14:paraId="274F38F3" w14:textId="77777777" w:rsidR="008306F0" w:rsidRDefault="008306F0">
            <w:pPr>
              <w:pStyle w:val="TableParagraph"/>
              <w:rPr>
                <w:b/>
                <w:sz w:val="20"/>
              </w:rPr>
            </w:pPr>
          </w:p>
          <w:p w14:paraId="25488EDB" w14:textId="77777777" w:rsidR="008306F0" w:rsidRDefault="008306F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B9D3375" w14:textId="7D28B1CE" w:rsidR="008306F0" w:rsidRDefault="006936C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05BC4A" wp14:editId="44CCBAD7">
                      <wp:extent cx="2143125" cy="9525"/>
                      <wp:effectExtent l="3810" t="8890" r="5715" b="635"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125" cy="9525"/>
                                <a:chOff x="0" y="0"/>
                                <a:chExt cx="3375" cy="15"/>
                              </a:xfrm>
                            </wpg:grpSpPr>
                            <wps:wsp>
                              <wps:cNvPr id="1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51538" id="Group 14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fifQIAAHsFAAAOAAAAZHJzL2Uyb0RvYy54bWykVF1v2jAUfZ+0/2DlnYZASiEqVFMCfelW&#10;pHY/wNhOYi2xLdsloGn/fdc3gXb0YVP34ti5Hz73nHt9e3doG7IX1kmtllFyNY6IUExzqapl9P15&#10;M5pHxHmqOG20EsvoKFx0t/r86bYzmZjoWjdcWAJJlMs6s4xq700Wx47VoqXuShuhwFhq21IPR1vF&#10;3NIOsrdNPBmPZ3GnLTdWM+Ec/C16Y7TC/GUpmH8sSyc8aZYRYPO4Wlx3YY1XtzSrLDW1ZAMM+gEU&#10;LZUKLj2nKqin5MXKd6layax2uvRXTLexLkvJBNYA1STji2rurX4xWEuVdZU50wTUXvD04bTs235r&#10;ieSgHSilaAsa4bUkSQM5naky8Lm35slsbV8hbB80++HAHF/aw7nqncmu+6o55KMvXiM5h9K2IQWU&#10;TQ6owfGsgTh4wuDnJEmnyeQ6Igxsi2vYoUSsBh3fBbF6PYRNpzdDTIIRMc362xDhgCiUA23mXpl0&#10;/8fkU02NQIFcYOnE5OLE5INUgvSAws3gkqueRXZQA4tE6bymqhKY7PlogLEkFA3I34SEgwMJ/soq&#10;yAjMzXvaTqxOpzPo/kAptvyZHZoZ6/y90C0Jm2XUAGLUiu4fnA8oXl2CdEpvZNOgJI0i3SBRsDjd&#10;SB6MeLDVLm8s2VOYu2STzm9yLOnCDfpbcUxWC8rXw95T2fR7uLxRIR/UAXCGXT9YPxfjxXq+nqej&#10;dDJbj9JxUYy+bPJ0NNskN9fFtMjzIvkVaknSrJacCxXQnYY8Sf9N+uG56cfzPOZnGuI/syNfAPb0&#10;RdAoZNCu77+d5setPQkM3YhS44Rj2PAahSfk7Rm9Xt/M1W8AAAD//wMAUEsDBBQABgAIAAAAIQAA&#10;36td2gAAAAMBAAAPAAAAZHJzL2Rvd25yZXYueG1sTI9BS8NAEIXvgv9hGcGb3cQQlZhNKUU9FcFW&#10;EG/TZJqEZmdDdpuk/97Ri708GN7jvW/y5Ww7NdLgW8cG4kUEirh0Vcu1gc/d690TKB+QK+wck4Ez&#10;eVgW11c5ZpWb+IPGbaiVlLDP0EATQp9p7cuGLPqF64nFO7jBYpBzqHU14CTlttP3UfSgLbYsCw32&#10;tG6oPG5P1sDbhNMqiV/GzfGwPn/v0vevTUzG3N7Mq2dQgebwH4ZffEGHQpj27sSVV50BeST8qXhJ&#10;8piC2ksoBV3k+pK9+AEAAP//AwBQSwECLQAUAAYACAAAACEAtoM4kv4AAADhAQAAEwAAAAAAAAAA&#10;AAAAAAAAAAAAW0NvbnRlbnRfVHlwZXNdLnhtbFBLAQItABQABgAIAAAAIQA4/SH/1gAAAJQBAAAL&#10;AAAAAAAAAAAAAAAAAC8BAABfcmVscy8ucmVsc1BLAQItABQABgAIAAAAIQAIxyfifQIAAHsFAAAO&#10;AAAAAAAAAAAAAAAAAC4CAABkcnMvZTJvRG9jLnhtbFBLAQItABQABgAIAAAAIQAA36td2gAAAAMB&#10;AAAPAAAAAAAAAAAAAAAAANcEAABkcnMvZG93bnJldi54bWxQSwUGAAAAAAQABADzAAAA3gUAAAAA&#10;">
                      <v:line id="Line 15" o:spid="_x0000_s1027" style="position:absolute;visibility:visible;mso-wrap-style:square" from="8,8" to="3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juvwgAAANsAAAAPAAAAZHJzL2Rvd25yZXYueG1sRE9NawIx&#10;EL0X+h/CFLzVrB5au5pdRBAsnmotsrdxM26WbibbJOr23zeC0Ns83ucsysF24kI+tI4VTMYZCOLa&#10;6ZYbBfvP9fMMRIjIGjvHpOCXApTF48MCc+2u/EGXXWxECuGQowITY59LGWpDFsPY9cSJOzlvMSbo&#10;G6k9XlO47eQ0y16kxZZTg8GeVobq793ZKjjrVfNj1stZ5Y7+sG3fJ1n1+qXU6GlYzkFEGuK/+O7e&#10;6DT/DW6/pANk8QcAAP//AwBQSwECLQAUAAYACAAAACEA2+H2y+4AAACFAQAAEwAAAAAAAAAAAAAA&#10;AAAAAAAAW0NvbnRlbnRfVHlwZXNdLnhtbFBLAQItABQABgAIAAAAIQBa9CxbvwAAABUBAAALAAAA&#10;AAAAAAAAAAAAAB8BAABfcmVscy8ucmVsc1BLAQItABQABgAIAAAAIQB7UjuvwgAAANsAAAAPAAAA&#10;AAAAAAAAAAAAAAcCAABkcnMvZG93bnJldi54bWxQSwUGAAAAAAMAAwC3AAAA9gIAAAAA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47007D46" wp14:editId="290C1417">
                      <wp:extent cx="2295525" cy="9525"/>
                      <wp:effectExtent l="1905" t="8890" r="7620" b="635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7A5FA" id="Group 12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4RfgIAAHsFAAAOAAAAZHJzL2Uyb0RvYy54bWykVMtu2zAQvBfoPxC6O3pYdmwhdlBIdi5p&#10;YyDpB9AkJRGVSIJkLBtF/71LUnaa5NAivUhLLTmandnlze2x79CBacOlWEXpVRIhJoikXDSr6PvT&#10;drKIkLFYUNxJwVbRiZnodv35082gCpbJVnaUaQQgwhSDWkWttaqIY0Na1mNzJRUTkKyl7rGFpW5i&#10;qvEA6H0XZ0kyjwepqdKSMGPgaxWS0drj1zUj9qGuDbOoW0XAzfqn9s+9e8brG1w0GquWk5EG/gCL&#10;HnMBP71AVdhi9Kz5O6ieEy2NrO0VkX0s65oT5muAatLkTTV3Wj4rX0tTDI26yATSvtHpw7Dk22Gn&#10;Eafg3TxCAvfgkf8tSjMnzqCaAvbcafWodjpUCOG9JD8MpOO3ebduwma0H75KCnj42UovzrHWvYOA&#10;stHRe3C6eMCOFhH4mGXL2SybRYhAbukibxFpwcd3h0i7GY9N5+l4Bt6OGC7C3zzDkZErB9rMvChp&#10;/k/JxxYr5g0yTqWzktdnJe+5YCidBiH9llIEFclRjCoiIcsWi4Z5sKeTAsVSX4IjC6jhiFsYsOCv&#10;qsLAgXKLINtZ1ek8ge53kvqWv6iDC6WNvWOyRy5YRR0w9l7hw72xQcjzFmedkFvedd6STqBhtMhl&#10;jOw4dUm/0M2+7DQ6YJi7dJsvrsvRlVfboL8F9WAtw3QzxhbzLsTAsxMOD+oAOmMUBuvnMlluFptF&#10;Psmz+WaSJ1U1+bIt88l8m17PqmlVllX6y9WS5kXLKWXCsTsPeZr/m/XjdRPG8zLmFxni1+i+8YDs&#10;+e1JQwsG70L/7SU97bSTduxGH/kJ98fG28hdIX+u/a6XO3P9GwAA//8DAFBLAwQUAAYACAAAACEA&#10;rouQ5toAAAADAQAADwAAAGRycy9kb3ducmV2LnhtbEyPQUvDQBCF74L/YZmCN7uJJUXSbEop6qkI&#10;toJ4mybTJDQ7G7LbJP33jl7s5cHwHu99k60n26qBet84NhDPI1DEhSsbrgx8Hl4fn0H5gFxi65gM&#10;XMnDOr+/yzAt3cgfNOxDpaSEfYoG6hC6VGtf1GTRz11HLN7J9RaDnH2lyx5HKbetfoqipbbYsCzU&#10;2NG2puK8v1gDbyOOm0X8MuzOp+31+5C8f+1iMuZhNm1WoAJN4T8Mv/iCDrkwHd2FS69aA/JI+FPx&#10;Fss4AXWUUAI6z/Qte/4DAAD//wMAUEsBAi0AFAAGAAgAAAAhALaDOJL+AAAA4QEAABMAAAAAAAAA&#10;AAAAAAAAAAAAAFtDb250ZW50X1R5cGVzXS54bWxQSwECLQAUAAYACAAAACEAOP0h/9YAAACUAQAA&#10;CwAAAAAAAAAAAAAAAAAvAQAAX3JlbHMvLnJlbHNQSwECLQAUAAYACAAAACEA9xv+EX4CAAB7BQAA&#10;DgAAAAAAAAAAAAAAAAAuAgAAZHJzL2Uyb0RvYy54bWxQSwECLQAUAAYACAAAACEArouQ5toAAAAD&#10;AQAADwAAAAAAAAAAAAAAAADYBAAAZHJzL2Rvd25yZXYueG1sUEsFBgAAAAAEAAQA8wAAAN8FAAAA&#10;AA==&#10;">
                      <v:line id="Line 13" o:spid="_x0000_s1027" style="position:absolute;visibility:visible;mso-wrap-style:square" from="8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pGwgAAANsAAAAPAAAAZHJzL2Rvd25yZXYueG1sRE9Na8JA&#10;EL0X+h+WEXqrm/RQJXUVCQRaeqpVircxO2aD2dl0d6Ppv3eFgrd5vM9ZrEbbiTP50DpWkE8zEMS1&#10;0y03Crbf1fMcRIjIGjvHpOCPAqyWjw8LLLS78BedN7ERKYRDgQpMjH0hZagNWQxT1xMn7ui8xZig&#10;b6T2eEnhtpMvWfYqLbacGgz2VBqqT5vBKhh02fyaaj3fu4P/+Ww/8mw/2yn1NBnXbyAijfEu/ne/&#10;6zR/Brdf0gFyeQUAAP//AwBQSwECLQAUAAYACAAAACEA2+H2y+4AAACFAQAAEwAAAAAAAAAAAAAA&#10;AAAAAAAAW0NvbnRlbnRfVHlwZXNdLnhtbFBLAQItABQABgAIAAAAIQBa9CxbvwAAABUBAAALAAAA&#10;AAAAAAAAAAAAAB8BAABfcmVscy8ucmVsc1BLAQItABQABgAIAAAAIQBlgQpGwgAAANsAAAAPAAAA&#10;AAAAAAAAAAAAAAcCAABkcnMvZG93bnJldi54bWxQSwUGAAAAAAMAAwC3AAAA9gIAAAAA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4688FB5C" wp14:editId="7B8CC31F">
                      <wp:extent cx="1677035" cy="9525"/>
                      <wp:effectExtent l="0" t="8890" r="8890" b="635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7035" cy="9525"/>
                                <a:chOff x="0" y="0"/>
                                <a:chExt cx="2641" cy="15"/>
                              </a:xfrm>
                            </wpg:grpSpPr>
                            <wps:wsp>
                              <wps:cNvPr id="1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9AA3C" id="Group 10" o:spid="_x0000_s1026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lHfgIAAHsFAAAOAAAAZHJzL2Uyb0RvYy54bWykVMtu2zAQvBfoPxC6O5Ic+REhdlBIdi5p&#10;GyDpB9Ak9UAlkiAZy0bRf+9yKTuvQ4v0QpHi7nB2hsvrm0Pfkb0wtlVyFaUXSUSEZIq3sl5FPx63&#10;k2VErKOS005JsYqOwkY368+frgedi6lqVMeFIQAibT7oVdQ4p/M4tqwRPbUXSgsJm5UyPXWwNHXM&#10;DR0Ave/iaZLM40EZro1iwlr4W4bNaI34VSWY+15VVjjSrSLg5nA0OO78GK+vaV4bqpuWjTToB1j0&#10;tJVw6BmqpI6SJ9O+g+pbZpRVlbtgqo9VVbVMYA1QTZq8qebWqCeNtdT5UOuzTCDtG50+DMu+7e8N&#10;aTl4l0VE0h48wmNJiuIMus4h5tboB31vQoUwvVPspwXt4rf7fl2HYLIbvioOePTJKRTnUJneQ0DZ&#10;5IAeHM8eiIMjDH6m88UiuZxFhMHe1Ww6CxaxBnx8l8SazZg2nWdpyEkxI6Z5OA0Zjoz8rYBrZp+V&#10;tP+n5ENDtUCDrFfppCSwD0retVKQNPUl+JMhpJBBRXaQo4pEqqKhshYI9njUoBhmAPMXKX5hwYK/&#10;qgoNB8otg2wnVadzEBIlRVfP6tBcG+tuheqJn6yiDhijV3R/Z513+DnEWyfVtu067JpOkmG0yO9Y&#10;1bXcb+LC1LuiM2RPoe/SbbZcFJ4QgL0Kg/stOYI1gvLNOHe07cIc4jvp8aAOoDPOQmP9ukquNsvN&#10;Mptk0/lmkiVlOfmyLbLJfJsuZuVlWRRl+tvXkmZ503IupGd3avI0+zfrx+cmtOe5zc8yxK/RsUQg&#10;e/oiaTTSexduwU7x473xaoy3EWfY4Zg2vkb+CXm5xqjnN3P9BwAA//8DAFBLAwQUAAYACAAAACEA&#10;ULTOoNoAAAADAQAADwAAAGRycy9kb3ducmV2LnhtbEyPQUvDQBCF74L/YRnBm92k2iIxm1KKeiqC&#10;rSDeptlpEpqdDdltkv57Ry96eTC8x3vf5KvJtWqgPjSeDaSzBBRx6W3DlYGP/cvdI6gQkS22nsnA&#10;hQKsiuurHDPrR36nYRcrJSUcMjRQx9hlWoeyJodh5jti8Y6+dxjl7Cttexyl3LV6niRL7bBhWaix&#10;o01N5Wl3dgZeRxzX9+nzsD0dN5ev/eLtc5uSMbc30/oJVKQp/oXhB1/QoRCmgz+zDao1II/EXxVv&#10;vnxIQR0ktABd5Po/e/ENAAD//wMAUEsBAi0AFAAGAAgAAAAhALaDOJL+AAAA4QEAABMAAAAAAAAA&#10;AAAAAAAAAAAAAFtDb250ZW50X1R5cGVzXS54bWxQSwECLQAUAAYACAAAACEAOP0h/9YAAACUAQAA&#10;CwAAAAAAAAAAAAAAAAAvAQAAX3JlbHMvLnJlbHNQSwECLQAUAAYACAAAACEAL7QZR34CAAB7BQAA&#10;DgAAAAAAAAAAAAAAAAAuAgAAZHJzL2Uyb0RvYy54bWxQSwECLQAUAAYACAAAACEAULTOoNoAAAAD&#10;AQAADwAAAAAAAAAAAAAAAADYBAAAZHJzL2Rvd25yZXYueG1sUEsFBgAAAAAEAAQA8wAAAN8FAAAA&#10;AA==&#10;">
                      <v:line id="Line 11" o:spid="_x0000_s1027" style="position:absolute;visibility:visible;mso-wrap-style:square" from="8,8" to="26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GqwgAAANsAAAAPAAAAZHJzL2Rvd25yZXYueG1sRE9NawIx&#10;EL0L/Q9hCt40a8Eq282KCILiqWop3qab6WbpZrJNoq7/vikI3ubxPqdY9LYVF/KhcaxgMs5AEFdO&#10;N1wrOB7WozmIEJE1to5JwY0CLMqnQYG5dld+p8s+1iKFcMhRgYmxy6UMlSGLYew64sR9O28xJuhr&#10;qT1eU7ht5UuWvUqLDacGgx2tDFU/+7NVcNar+tesl/OT+/Kfu2Y7yU6zD6WGz/3yDUSkPj7Ed/dG&#10;p/lT+P8lHSDLPwAAAP//AwBQSwECLQAUAAYACAAAACEA2+H2y+4AAACFAQAAEwAAAAAAAAAAAAAA&#10;AAAAAAAAW0NvbnRlbnRfVHlwZXNdLnhtbFBLAQItABQABgAIAAAAIQBa9CxbvwAAABUBAAALAAAA&#10;AAAAAAAAAAAAAB8BAABfcmVscy8ucmVsc1BLAQItABQABgAIAAAAIQD6HzGqwgAAANsAAAAPAAAA&#10;AAAAAAAAAAAAAAcCAABkcnMvZG93bnJldi54bWxQSwUGAAAAAAMAAwC3AAAA9gIAAAAA&#10;" strokecolor="#1f487c"/>
                      <w10:anchorlock/>
                    </v:group>
                  </w:pict>
                </mc:Fallback>
              </mc:AlternateContent>
            </w:r>
          </w:p>
          <w:p w14:paraId="08CC0FC9" w14:textId="77777777" w:rsidR="008306F0" w:rsidRDefault="00823E42">
            <w:pPr>
              <w:pStyle w:val="TableParagraph"/>
              <w:tabs>
                <w:tab w:val="left" w:pos="5000"/>
                <w:tab w:val="left" w:pos="9419"/>
              </w:tabs>
              <w:spacing w:before="30"/>
              <w:ind w:left="116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Print Name  </w:t>
            </w:r>
            <w:r>
              <w:rPr>
                <w:color w:val="1F487C"/>
                <w:spacing w:val="3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Division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Chief</w:t>
            </w:r>
            <w:r>
              <w:rPr>
                <w:color w:val="1F487C"/>
                <w:sz w:val="20"/>
              </w:rPr>
              <w:tab/>
              <w:t>Signature</w:t>
            </w:r>
            <w:r>
              <w:rPr>
                <w:color w:val="1F487C"/>
                <w:sz w:val="20"/>
              </w:rPr>
              <w:tab/>
              <w:t>Date</w:t>
            </w:r>
          </w:p>
          <w:p w14:paraId="1786444D" w14:textId="77777777" w:rsidR="008306F0" w:rsidRDefault="008306F0">
            <w:pPr>
              <w:pStyle w:val="TableParagraph"/>
              <w:rPr>
                <w:b/>
                <w:sz w:val="20"/>
              </w:rPr>
            </w:pPr>
          </w:p>
          <w:p w14:paraId="3DAB4414" w14:textId="77777777" w:rsidR="00705428" w:rsidRDefault="00705428" w:rsidP="00705428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E5F7CD8" w14:textId="00FCF20C" w:rsidR="00705428" w:rsidRDefault="006936C3" w:rsidP="00705428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5B737E" wp14:editId="6745EF5F">
                      <wp:extent cx="2143125" cy="9525"/>
                      <wp:effectExtent l="3810" t="8890" r="5715" b="635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125" cy="9525"/>
                                <a:chOff x="0" y="0"/>
                                <a:chExt cx="3375" cy="15"/>
                              </a:xfrm>
                            </wpg:grpSpPr>
                            <wps:wsp>
                              <wps:cNvPr id="1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6A4EF" id="Group 39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vffgIAAHsFAAAOAAAAZHJzL2Uyb0RvYy54bWykVMtu2zAQvBfoPxC6O7IsxbGF2EUh2bmk&#10;bYCkH0CT1AOlSIJkLBtF/73LleykzqFFeqFI7YOzM7u8/XToJNkL61qtVlFyNY2IUEzzVtWr6PvT&#10;drKIiPNUcSq1EqvoKFz0af3xw21vcjHTjZZcWAJJlMt7s4oa700ex441oqPuShuhwFhp21EPR1vH&#10;3NIesncynk2n87jXlhurmXAO/paDMVpj/qoSzH+rKic8kasIsHlcLa67sMbrW5rXlpqmZSMM+g4U&#10;HW0VXHpOVVJPybNt36TqWma105W/YrqLdVW1TGANUE0yvajmzupng7XUeV+bM01A7QVP707Lvu4f&#10;LGk5aDeLiKIdaITXknQZyOlNnYPPnTWP5sEOFcL2XrMfDszxpT2c68GZ7PovmkM++uw1knOobBdS&#10;QNnkgBoczxqIgycMfs6SLE1m1xFhYFteww4lYg3o+CaINZsxLE1vxpgEI2KaD7chwhFRKAfazL0w&#10;6f6PyceGGoECucDSicn0xOR9qwTJsMvCzeBSqIFFdlAji0TpoqGqFpjs6WiAsSQUDchfhYSDAwn+&#10;yioMHDC3GGg7sZqmc+j+QCmCObNDc2OdvxO6I2GziiQgRq3o/t75gOLFJUin9LaVEiWRivSjRMHi&#10;tGx5MOLB1rtCWrKnMHfJNlvcFFjShRv0t+KYrBGUb8a9p60c9nC5VCEf1AFwxt0wWD+X0+VmsVlk&#10;k2w230yyaVlOPm+LbDLfJjfXZVoWRZn8CrUkWd60nAsV0J2GPMn+TfrxuRnG8zzmZxriP7MjXwD2&#10;9EXQKGTQbui/nebHB3sSGLoRpcYJx7DxNQpPyOszer28mevfAAAA//8DAFBLAwQUAAYACAAAACEA&#10;AN+rXdoAAAADAQAADwAAAGRycy9kb3ducmV2LnhtbEyPQUvDQBCF74L/YRnBm93EEJWYTSlFPRXB&#10;VhBv02SahGZnQ3abpP/e0Yu9PBje471v8uVsOzXS4FvHBuJFBIq4dFXLtYHP3evdEygfkCvsHJOB&#10;M3lYFtdXOWaVm/iDxm2olZSwz9BAE0Kfae3Lhiz6heuJxTu4wWKQc6h1NeAk5bbT91H0oC22LAsN&#10;9rRuqDxuT9bA24TTKolfxs3xsD5/79L3r01MxtzezKtnUIHm8B+GX3xBh0KY9u7ElVedAXkk/Kl4&#10;SfKYgtpLKAVd5PqSvfgBAAD//wMAUEsBAi0AFAAGAAgAAAAhALaDOJL+AAAA4QEAABMAAAAAAAAA&#10;AAAAAAAAAAAAAFtDb250ZW50X1R5cGVzXS54bWxQSwECLQAUAAYACAAAACEAOP0h/9YAAACUAQAA&#10;CwAAAAAAAAAAAAAAAAAvAQAAX3JlbHMvLnJlbHNQSwECLQAUAAYACAAAACEAGVSb334CAAB7BQAA&#10;DgAAAAAAAAAAAAAAAAAuAgAAZHJzL2Uyb0RvYy54bWxQSwECLQAUAAYACAAAACEAAN+rXdoAAAAD&#10;AQAADwAAAAAAAAAAAAAAAADYBAAAZHJzL2Rvd25yZXYueG1sUEsFBgAAAAAEAAQA8wAAAN8FAAAA&#10;AA==&#10;">
                      <v:line id="Line 40" o:spid="_x0000_s1027" style="position:absolute;visibility:visible;mso-wrap-style:square" from="8,8" to="3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xFwgAAANsAAAAPAAAAZHJzL2Rvd25yZXYueG1sRE9NawIx&#10;EL0L/Q9hCt40a4Uq282KCILiqWop3qab6WbpZrJNoq7/vikI3ubxPqdY9LYVF/KhcaxgMs5AEFdO&#10;N1wrOB7WozmIEJE1to5JwY0CLMqnQYG5dld+p8s+1iKFcMhRgYmxy6UMlSGLYew64sR9O28xJuhr&#10;qT1eU7ht5UuWvUqLDacGgx2tDFU/+7NVcNar+tesl/OT+/Kfu2Y7yU6zD6WGz/3yDUSkPj7Ed/dG&#10;p/lT+P8lHSDLPwAAAP//AwBQSwECLQAUAAYACAAAACEA2+H2y+4AAACFAQAAEwAAAAAAAAAAAAAA&#10;AAAAAAAAW0NvbnRlbnRfVHlwZXNdLnhtbFBLAQItABQABgAIAAAAIQBa9CxbvwAAABUBAAALAAAA&#10;AAAAAAAAAAAAAB8BAABfcmVscy8ucmVsc1BLAQItABQABgAIAAAAIQAaugxFwgAAANsAAAAPAAAA&#10;AAAAAAAAAAAAAAcCAABkcnMvZG93bnJldi54bWxQSwUGAAAAAAMAAwC3AAAA9gIAAAAA&#10;" strokecolor="#1f487c"/>
                      <w10:anchorlock/>
                    </v:group>
                  </w:pict>
                </mc:Fallback>
              </mc:AlternateContent>
            </w:r>
            <w:r w:rsidR="00705428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196A780D" wp14:editId="73629D1F">
                      <wp:extent cx="2295525" cy="9525"/>
                      <wp:effectExtent l="1905" t="8890" r="7620" b="635"/>
                      <wp:docPr id="1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1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81262" id="Group 37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m5fgIAAHsFAAAOAAAAZHJzL2Uyb0RvYy54bWykVFFv2yAQfp+0/4D8ntpOnDSxmkyTnfSl&#10;2yq1+wEEsI2GAQGNE0377zvASdf2YVP3gg/f8XH3fXfcfDr2Ah2YsVzJdZJfZQlikijKZbtOvj/u&#10;JssEWYclxUJJtk5OzCafNh8/3Ay6ZFPVKUGZQQAibTnoddI5p8s0taRjPbZXSjMJzkaZHjvYmjal&#10;Bg+A3ot0mmWLdFCGaqMIsxb+1tGZbAJ+0zDivjWNZQ6JdQK5ubCasO79mm5ucNkarDtOxjTwO7Lo&#10;MZdw6QWqxg6jJ8PfQPWcGGVV466I6lPVNJywUANUk2evqrk16kmHWtpyaPWFJqD2FU/vhiVfD/cG&#10;cQraAT0S96BRuBbNrj05g25LiLk1+kHfm1ghmHeK/LDgTl/7/b6NwWg/fFEU8PCTU4GcY2N6DwFl&#10;o2PQ4HTRgB0dIvBzOl3N59N5ggj4Vt4KEpEOdHxziHTb8dhskY9n4OsTw2W8LWQ4ZuTLgTazz0za&#10;/2PyocOaBYGsZ+nMZH5m8o5LhmbLSGQIqWRkkRzlyCKSquqwbFkAezxpYCwPJfhkATUe8RsLEvyV&#10;VRg4YC7cicszq7NFBvJ6SkPLX9jBpTbW3TLVI2+sEwEZB63w4c66SOQ5xEsn1Y4LESQREg2jRN5j&#10;leDUO8PGtPtKGHTAMHf5rlheV6MqL8KgvyUNYB3DdDvaDnMRbchTSI8HdUA6oxUH6+cqW22X22Ux&#10;KaaL7aTI6nryeVcVk8Uuv57Xs7qq6vyXryUvyo5TyqTP7jzkefFv0o/PTRzPy5hfaEhfoofGg2TP&#10;35A0tGDULvbfXtHTvfHUjt0YrDDh4dj4Gvkn5M99iHp+Mze/AQAA//8DAFBLAwQUAAYACAAAACEA&#10;rouQ5toAAAADAQAADwAAAGRycy9kb3ducmV2LnhtbEyPQUvDQBCF74L/YZmCN7uJJUXSbEop6qkI&#10;toJ4mybTJDQ7G7LbJP33jl7s5cHwHu99k60n26qBet84NhDPI1DEhSsbrgx8Hl4fn0H5gFxi65gM&#10;XMnDOr+/yzAt3cgfNOxDpaSEfYoG6hC6VGtf1GTRz11HLN7J9RaDnH2lyx5HKbetfoqipbbYsCzU&#10;2NG2puK8v1gDbyOOm0X8MuzOp+31+5C8f+1iMuZhNm1WoAJN4T8Mv/iCDrkwHd2FS69aA/JI+FPx&#10;Fss4AXWUUAI6z/Qte/4DAAD//wMAUEsBAi0AFAAGAAgAAAAhALaDOJL+AAAA4QEAABMAAAAAAAAA&#10;AAAAAAAAAAAAAFtDb250ZW50X1R5cGVzXS54bWxQSwECLQAUAAYACAAAACEAOP0h/9YAAACUAQAA&#10;CwAAAAAAAAAAAAAAAAAvAQAAX3JlbHMvLnJlbHNQSwECLQAUAAYACAAAACEAANn5uX4CAAB7BQAA&#10;DgAAAAAAAAAAAAAAAAAuAgAAZHJzL2Uyb0RvYy54bWxQSwECLQAUAAYACAAAACEArouQ5toAAAAD&#10;AQAADwAAAAAAAAAAAAAAAADYBAAAZHJzL2Rvd25yZXYueG1sUEsFBgAAAAAEAAQA8wAAAN8FAAAA&#10;AA==&#10;">
                      <v:line id="Line 38" o:spid="_x0000_s1027" style="position:absolute;visibility:visible;mso-wrap-style:square" from="8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epwgAAANsAAAAPAAAAZHJzL2Rvd25yZXYueG1sRE9Na8JA&#10;EL0L/Q/LFHrTTTy0kroJIgiVnqqWkts0O82GZmfT3VXjv3cLgrd5vM9ZVqPtxYl86BwryGcZCOLG&#10;6Y5bBYf9ZroAESKyxt4xKbhQgKp8mCyx0O7MH3TaxVakEA4FKjAxDoWUoTFkMczcQJy4H+ctxgR9&#10;K7XHcwq3vZxn2bO02HFqMDjQ2lDzuztaBUe9bv/MZrWo3bf/eu+2eVa/fCr19DiuXkFEGuNdfHO/&#10;6TQ/h/9f0gGyvAIAAP//AwBQSwECLQAUAAYACAAAACEA2+H2y+4AAACFAQAAEwAAAAAAAAAAAAAA&#10;AAAAAAAAW0NvbnRlbnRfVHlwZXNdLnhtbFBLAQItABQABgAIAAAAIQBa9CxbvwAAABUBAAALAAAA&#10;AAAAAAAAAAAAAB8BAABfcmVscy8ucmVsc1BLAQItABQABgAIAAAAIQCFJDepwgAAANsAAAAPAAAA&#10;AAAAAAAAAAAAAAcCAABkcnMvZG93bnJldi54bWxQSwUGAAAAAAMAAwC3AAAA9gIAAAAA&#10;" strokecolor="#1f487c"/>
                      <w10:anchorlock/>
                    </v:group>
                  </w:pict>
                </mc:Fallback>
              </mc:AlternateContent>
            </w:r>
            <w:r w:rsidR="00705428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248C44F2" wp14:editId="206E12BC">
                      <wp:extent cx="1677035" cy="9525"/>
                      <wp:effectExtent l="0" t="8890" r="8890" b="635"/>
                      <wp:docPr id="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7035" cy="9525"/>
                                <a:chOff x="0" y="0"/>
                                <a:chExt cx="2641" cy="15"/>
                              </a:xfrm>
                            </wpg:grpSpPr>
                            <wps:wsp>
                              <wps:cNvPr id="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DDB3A" id="Group 35" o:spid="_x0000_s1026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BkfQIAAHkFAAAOAAAAZHJzL2Uyb0RvYy54bWykVF1vmzAUfZ+0/2DxngIpJQkqmSZI+tJt&#10;ldr9AMcYsAa2Zbsh0bT/vusLSbv0YVP3Ar6+Hz73HF/ffjr0HdlzY4WSeRBfRQHhkqlKyCYPvj9t&#10;Z8uAWEdlRTsleR4cuQ0+rT9+uB10xueqVV3FDYEi0maDzoPWOZ2FoWUt76m9UppLcNbK9NSBaZqw&#10;MnSA6n0XzqMoDQdlKm0U49bCbjk6gzXWr2vO3Le6ttyRLg8Am8Ovwe/Of8P1Lc0aQ3Ur2ASDvgNF&#10;T4WEQ8+lSuooeTbiTaleMKOsqt0VU32o6lowjj1AN3F00c2dUc8ae2myodFnmoDaC57eXZZ93T8Y&#10;Iqo8AKEk7UEiPJVc33huBt1kEHJn9KN+MGODsLxX7IcFd3jp93YzBpPd8EVVUI8+O4XcHGrT+xLQ&#10;NTmgBMezBPzgCIPNOF0sIjibMPCtbuaIgmasBRnfJLF2M6XN0yQec2LMCGk2noYIJ0S+Hbhl9oVI&#10;+39EPrZUc9THepYmIlcnIu+F5OQ6HXnEiEKOJLKDnEgkUhUtlQ3HWk9HDYTFPgOAv0rxhgUF/koq&#10;qAjELcd7fSJ1ngKPyChe+DM5NNPGujuueuIXedABYpSK7u+t8yheQrxyUm1F18E+zTpJhkkhb1rV&#10;ico70TDNrugM2VOYunibLBcFtnQRBrdbVlis5bTaTGtHRTeu4fBO+nrQB8CZVuNY/VxFq81ys0xm&#10;yTzdzJKoLGeft0UyS7fx4qa8LouijH/5XuIka0VVcenRnUY8Tv5N+emxGYfzPORnGsI/qyNfAPb0&#10;R9AopNduvH47VR0fzElguIwoNc43pk1vkX9AXtsY9fJirn8DAAD//wMAUEsDBBQABgAIAAAAIQBQ&#10;tM6g2gAAAAMBAAAPAAAAZHJzL2Rvd25yZXYueG1sTI9BS8NAEIXvgv9hGcGb3aTaIjGbUop6KoKt&#10;IN6m2WkSmp0N2W2S/ntHL3p5MLzHe9/kq8m1aqA+NJ4NpLMEFHHpbcOVgY/9y90jqBCRLbaeycCF&#10;AqyK66scM+tHfqdhFyslJRwyNFDH2GVah7Imh2HmO2Lxjr53GOXsK217HKXctXqeJEvtsGFZqLGj&#10;TU3laXd2Bl5HHNf36fOwPR03l6/94u1zm5IxtzfT+glUpCn+heEHX9ChEKaDP7MNqjUgj8RfFW++&#10;fEhBHSS0AF3k+j978Q0AAP//AwBQSwECLQAUAAYACAAAACEAtoM4kv4AAADhAQAAEwAAAAAAAAAA&#10;AAAAAAAAAAAAW0NvbnRlbnRfVHlwZXNdLnhtbFBLAQItABQABgAIAAAAIQA4/SH/1gAAAJQBAAAL&#10;AAAAAAAAAAAAAAAAAC8BAABfcmVscy8ucmVsc1BLAQItABQABgAIAAAAIQAoD6BkfQIAAHkFAAAO&#10;AAAAAAAAAAAAAAAAAC4CAABkcnMvZTJvRG9jLnhtbFBLAQItABQABgAIAAAAIQBQtM6g2gAAAAMB&#10;AAAPAAAAAAAAAAAAAAAAANcEAABkcnMvZG93bnJldi54bWxQSwUGAAAAAAQABADzAAAA3gUAAAAA&#10;">
                      <v:line id="Line 36" o:spid="_x0000_s1027" style="position:absolute;visibility:visible;mso-wrap-style:square" from="8,8" to="26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R/xAAAANoAAAAPAAAAZHJzL2Rvd25yZXYueG1sRI9BawIx&#10;FITvhf6H8ArealYPrV3NLiIIFk+1Ftnbc/PcLN28bJOo23/fCEKPw8x8wyzKwXbiQj60jhVMxhkI&#10;4trplhsF+8/18wxEiMgaO8ek4JcClMXjwwJz7a78QZddbESCcMhRgYmxz6UMtSGLYex64uSdnLcY&#10;k/SN1B6vCW47Oc2yF2mx5bRgsKeVofp7d7YKznrV/Jj1cla5oz9s2/dJVr1+KTV6GpZzEJGG+B++&#10;tzdawRvcrqQbIIs/AAAA//8DAFBLAQItABQABgAIAAAAIQDb4fbL7gAAAIUBAAATAAAAAAAAAAAA&#10;AAAAAAAAAABbQ29udGVudF9UeXBlc10ueG1sUEsBAi0AFAAGAAgAAAAhAFr0LFu/AAAAFQEAAAsA&#10;AAAAAAAAAAAAAAAAHwEAAF9yZWxzLy5yZWxzUEsBAi0AFAAGAAgAAAAhAIQNZH/EAAAA2gAAAA8A&#10;AAAAAAAAAAAAAAAABwIAAGRycy9kb3ducmV2LnhtbFBLBQYAAAAAAwADALcAAAD4AgAAAAA=&#10;" strokecolor="#1f487c"/>
                      <w10:anchorlock/>
                    </v:group>
                  </w:pict>
                </mc:Fallback>
              </mc:AlternateContent>
            </w:r>
          </w:p>
          <w:p w14:paraId="6045528B" w14:textId="515E86F7" w:rsidR="00705428" w:rsidRDefault="00705428" w:rsidP="00705428">
            <w:pPr>
              <w:pStyle w:val="TableParagraph"/>
              <w:tabs>
                <w:tab w:val="left" w:pos="5000"/>
                <w:tab w:val="left" w:pos="9419"/>
              </w:tabs>
              <w:spacing w:before="30"/>
              <w:ind w:left="116"/>
              <w:rPr>
                <w:color w:val="1F487C"/>
                <w:sz w:val="20"/>
              </w:rPr>
            </w:pPr>
            <w:r>
              <w:rPr>
                <w:color w:val="1F487C"/>
                <w:sz w:val="20"/>
              </w:rPr>
              <w:t xml:space="preserve">Print Name  </w:t>
            </w:r>
            <w:r>
              <w:rPr>
                <w:color w:val="1F487C"/>
                <w:spacing w:val="3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Division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Administrator</w:t>
            </w:r>
            <w:r>
              <w:rPr>
                <w:color w:val="1F487C"/>
                <w:sz w:val="20"/>
              </w:rPr>
              <w:tab/>
              <w:t>Signature</w:t>
            </w:r>
            <w:r>
              <w:rPr>
                <w:color w:val="1F487C"/>
                <w:sz w:val="20"/>
              </w:rPr>
              <w:tab/>
              <w:t>Date</w:t>
            </w:r>
          </w:p>
          <w:p w14:paraId="1F884993" w14:textId="77777777" w:rsidR="009A15D1" w:rsidRDefault="009A15D1" w:rsidP="00657AE6">
            <w:pPr>
              <w:pStyle w:val="TableParagraph"/>
              <w:tabs>
                <w:tab w:val="left" w:pos="5000"/>
                <w:tab w:val="left" w:pos="9419"/>
              </w:tabs>
              <w:spacing w:before="30"/>
              <w:rPr>
                <w:sz w:val="20"/>
              </w:rPr>
            </w:pPr>
          </w:p>
          <w:p w14:paraId="65A2B7CE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723A5738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47168EA5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74E6D28F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714D776F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4A33FAA6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3BA44384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64A3322F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350B84A3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1ED3E59A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48691E23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76864FAE" w14:textId="77777777" w:rsidR="00705428" w:rsidRDefault="00705428">
            <w:pPr>
              <w:pStyle w:val="TableParagraph"/>
              <w:spacing w:line="20" w:lineRule="exact"/>
              <w:ind w:left="105"/>
              <w:rPr>
                <w:b/>
                <w:sz w:val="24"/>
              </w:rPr>
            </w:pPr>
          </w:p>
          <w:p w14:paraId="5FEA4256" w14:textId="123CCD0F" w:rsidR="008306F0" w:rsidRDefault="006936C3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78877E" wp14:editId="6AA9E180">
                      <wp:extent cx="2143125" cy="9525"/>
                      <wp:effectExtent l="3810" t="7620" r="5715" b="1905"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125" cy="9525"/>
                                <a:chOff x="0" y="0"/>
                                <a:chExt cx="3375" cy="15"/>
                              </a:xfrm>
                            </wpg:grpSpPr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8E6FA" id="Group 8" o:spid="_x0000_s1026" style="width:168.75pt;height:.75pt;mso-position-horizontal-relative:char;mso-position-vertical-relative:line" coordsize="3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jdfAIAAHcFAAAOAAAAZHJzL2Uyb0RvYy54bWykVE1v2zAMvQ/YfxB8Tx0nbj6MOMVgJ710&#10;a4F2P0CRZVuYLQmSEicY9t9H0U7apYcN3UWWTPKJfI/U6u7YNuTAjRVKpkF0Mw4Il0wVQlZp8P1l&#10;O1oExDoqC9ooydPgxG1wt/78adXphE9UrZqCGwIg0iadToPaOZ2EoWU1b6m9UZpLMJbKtNTB0VRh&#10;YWgH6G0TTsbjWdgpU2ijGLcW/ua9MVgjflly5h7L0nJHmjSA3ByuBtedX8P1iiaVoboWbEiDfiCL&#10;lgoJl16gcuoo2RvxDqoVzCirSnfDVBuqshSMYw1QTTS+qubeqL3GWqqkq/SFJqD2iqcPw7JvhydD&#10;RJEGs4BI2oJEeCtZeGo6XSXgcW/0s34yfX2wfVDshwVzeG3356p3JrvuqyoAju6dQmqOpWk9BBRN&#10;jqjA6aIAPzrC4OckiqfR5DYgDGzLW9ihQKwGFd8FsXozhE2n8yEmwoiQJv1tmOGQkS8Hmsy+8mj/&#10;j8fnmmqO8ljP0sDj/Mzjg5CcLHsa0SGTPYfsKAcOiVRZTWXFEerlpIGvyEdA3m9C/MGCAH/lFIYN&#10;eEPpaHLmdDqdQed7QrHdL9zQRBvr7rlqid+kQQMJo1L08GCdz+LVxQsn1VY0DQrSSNINAnmLVY0o&#10;vBEPptpljSEHCjMXbePFPMOSrtygt2WBYDWnxWbYOyqafg+XN9LjQR2QzrDrh+rncrzcLDaLeBRP&#10;ZptRPM7z0ZdtFo9m22h+m0/zLMujX76WKE5qURRc+uzOAx7F/yb88NT0o3kZ8QsN4Z/oyBcke/5i&#10;0iik167vvp0qTk/mLDD0IkqN041hw0vkn4+3Z/R6fS/XvwEAAP//AwBQSwMEFAAGAAgAAAAhAADf&#10;q13aAAAAAwEAAA8AAABkcnMvZG93bnJldi54bWxMj0FLw0AQhe+C/2EZwZvdxBCVmE0pRT0VwVYQ&#10;b9NkmoRmZ0N2m6T/3tGLvTwY3uO9b/LlbDs10uBbxwbiRQSKuHRVy7WBz93r3RMoH5Ar7ByTgTN5&#10;WBbXVzlmlZv4g8ZtqJWUsM/QQBNCn2nty4Ys+oXricU7uMFikHOodTXgJOW20/dR9KAttiwLDfa0&#10;bqg8bk/WwNuE0yqJX8bN8bA+f+/S969NTMbc3syrZ1CB5vAfhl98QYdCmPbuxJVXnQF5JPypeEny&#10;mILaSygFXeT6kr34AQAA//8DAFBLAQItABQABgAIAAAAIQC2gziS/gAAAOEBAAATAAAAAAAAAAAA&#10;AAAAAAAAAABbQ29udGVudF9UeXBlc10ueG1sUEsBAi0AFAAGAAgAAAAhADj9If/WAAAAlAEAAAsA&#10;AAAAAAAAAAAAAAAALwEAAF9yZWxzLy5yZWxzUEsBAi0AFAAGAAgAAAAhADdRSN18AgAAdwUAAA4A&#10;AAAAAAAAAAAAAAAALgIAAGRycy9lMm9Eb2MueG1sUEsBAi0AFAAGAAgAAAAhAADfq13aAAAAAwEA&#10;AA8AAAAAAAAAAAAAAAAA1gQAAGRycy9kb3ducmV2LnhtbFBLBQYAAAAABAAEAPMAAADdBQAAAAA=&#10;">
                      <v:line id="Line 9" o:spid="_x0000_s1027" style="position:absolute;visibility:visible;mso-wrap-style:square" from="8,8" to="3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WWxAAAANoAAAAPAAAAZHJzL2Rvd25yZXYueG1sRI9Ba8JA&#10;FITvhf6H5Qm91U16qJK6igQCLT3VKsXbM/vMBrNv092Npv/eFQoeh5n5hlmsRtuJM/nQOlaQTzMQ&#10;xLXTLTcKtt/V8xxEiMgaO8ek4I8CrJaPDwsstLvwF503sREJwqFABSbGvpAy1IYshqnriZN3dN5i&#10;TNI3Unu8JLjt5EuWvUqLLacFgz2VhurTZrAKBl02v6Zaz/fu4H8+24882892Sj1NxvUbiEhjvIf/&#10;2+9awQxuV9INkMsrAAAA//8DAFBLAQItABQABgAIAAAAIQDb4fbL7gAAAIUBAAATAAAAAAAAAAAA&#10;AAAAAAAAAABbQ29udGVudF9UeXBlc10ueG1sUEsBAi0AFAAGAAgAAAAhAFr0LFu/AAAAFQEAAAsA&#10;AAAAAAAAAAAAAAAAHwEAAF9yZWxzLy5yZWxzUEsBAi0AFAAGAAgAAAAhAJreVZbEAAAA2gAAAA8A&#10;AAAAAAAAAAAAAAAABwIAAGRycy9kb3ducmV2LnhtbFBLBQYAAAAAAwADALcAAAD4AgAAAAA=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7EA39EC2" wp14:editId="35BB0C1F">
                      <wp:extent cx="2295525" cy="9525"/>
                      <wp:effectExtent l="1905" t="7620" r="7620" b="1905"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9525"/>
                                <a:chOff x="0" y="0"/>
                                <a:chExt cx="3615" cy="15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3B9C1" id="Group 6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ufQIAAHcFAAAOAAAAZHJzL2Uyb0RvYy54bWykVMtu2zAQvBfoPxC625Ic2bGFyEEh2bmk&#10;TYCkH0CT1AOlSIKkLRtF/71LUnaa5NAivUhLLTmandnlze2x5+jAtOmkKKJ0mkSICSJpJ5oi+v68&#10;nSwjZCwWFHMpWBGdmIlu158/3QwqZzPZSk6ZRgAiTD6oImqtVXkcG9KyHpupVExAspa6xxaWuomp&#10;xgOg9zyeJckiHqSmSkvCjIGvVUhGa49f14zYh7o2zCJeRMDN+qf2z517xusbnDcaq7YjIw38ARY9&#10;7gT89AJVYYvRXnfvoPqOaGlkbadE9rGs644wXwNUkyZvqrnTcq98LU0+NOoiE0j7RqcPw5Jvh0eN&#10;OlpEWYQE7sEi/1e0cNIMqslhx51WT+pRh/ogvJfkh4F0/Dbv1k3YjHbDV0kBDu+t9NIca907CCga&#10;Hb0Dp4sD7GgRgY+z2Wo+n80jRCC3cpE3iLTg4rtDpN2Mx64W6XgG3o4YzsPfPMORkSsHmsy86Gj+&#10;T8enFivm7TFOpVFHIBJ0vO8EQ9dBRr+hFEFDchSjhkjIssWiYR7q+aRAr9QX4KgCZjjiFgYM+Kum&#10;MGyg2zKIdtb0apFA5ztBfbtftMG50sbeMdkjFxQRB8LeKXy4NzbIeN7ijBNy23HuDeECDaNBLmMk&#10;76hL+oVudiXX6IBh5tJttrwuR09ebYPeFtSDtQzTzRhb3PEQA08uHB7UAXTGKAzVz1Wy2iw3y2yS&#10;zRabSZZU1eTLtswmi216Pa+uqrKs0l+uljTL245SJhy784Cn2b8ZP141YTQvI36RIX6N7tsOyJ7f&#10;njQ0YPAudN9O0tOjdtKOvegjP93+2HgTuevjz7Xf9XJfrn8DAAD//wMAUEsDBBQABgAIAAAAIQCu&#10;i5Dm2gAAAAMBAAAPAAAAZHJzL2Rvd25yZXYueG1sTI9BS8NAEIXvgv9hmYI3u4klRdJsSinqqQi2&#10;gnibJtMkNDsbstsk/feOXuzlwfAe732TrSfbqoF63zg2EM8jUMSFKxuuDHweXh+fQfmAXGLrmAxc&#10;ycM6v7/LMC3dyB807EOlpIR9igbqELpUa1/UZNHPXUcs3sn1FoOcfaXLHkcpt61+iqKlttiwLNTY&#10;0bam4ry/WANvI46bRfwy7M6n7fX7kLx/7WIy5mE2bVagAk3hPwy/+IIOuTAd3YVLr1oD8kj4U/EW&#10;yzgBdZRQAjrP9C17/gMAAP//AwBQSwECLQAUAAYACAAAACEAtoM4kv4AAADhAQAAEwAAAAAAAAAA&#10;AAAAAAAAAAAAW0NvbnRlbnRfVHlwZXNdLnhtbFBLAQItABQABgAIAAAAIQA4/SH/1gAAAJQBAAAL&#10;AAAAAAAAAAAAAAAAAC8BAABfcmVscy8ucmVsc1BLAQItABQABgAIAAAAIQAWZdNufQIAAHcFAAAO&#10;AAAAAAAAAAAAAAAAAC4CAABkcnMvZTJvRG9jLnhtbFBLAQItABQABgAIAAAAIQCui5Dm2gAAAAMB&#10;AAAPAAAAAAAAAAAAAAAAANcEAABkcnMvZG93bnJldi54bWxQSwUGAAAAAAQABADzAAAA3gUAAAAA&#10;">
                      <v:line id="Line 7" o:spid="_x0000_s1027" style="position:absolute;visibility:visible;mso-wrap-style:square" from="8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56wwAAANoAAAAPAAAAZHJzL2Rvd25yZXYueG1sRI9BawIx&#10;FITvQv9DeAVvmrVgle1mRQRB8VS1FG+vm9fN0s3LNom6/vumIHgcZuYbplj0thUX8qFxrGAyzkAQ&#10;V043XCs4HtajOYgQkTW2jknBjQIsyqdBgbl2V36nyz7WIkE45KjAxNjlUobKkMUwdh1x8r6dtxiT&#10;9LXUHq8Jblv5kmWv0mLDacFgRytD1c/+bBWc9ar+Nevl/OS+/Oeu2U6y0+xDqeFzv3wDEamPj/C9&#10;vdEKpvB/Jd0AWf4BAAD//wMAUEsBAi0AFAAGAAgAAAAhANvh9svuAAAAhQEAABMAAAAAAAAAAAAA&#10;AAAAAAAAAFtDb250ZW50X1R5cGVzXS54bWxQSwECLQAUAAYACAAAACEAWvQsW78AAAAVAQAACwAA&#10;AAAAAAAAAAAAAAAfAQAAX3JlbHMvLnJlbHNQSwECLQAUAAYACAAAACEABUBuesMAAADa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  <w:r w:rsidR="00823E42">
              <w:rPr>
                <w:rFonts w:ascii="Times New Roman"/>
                <w:spacing w:val="82"/>
                <w:sz w:val="2"/>
              </w:rPr>
              <w:t xml:space="preserve"> </w:t>
            </w:r>
            <w:r>
              <w:rPr>
                <w:noProof/>
                <w:spacing w:val="82"/>
                <w:sz w:val="2"/>
              </w:rPr>
              <mc:AlternateContent>
                <mc:Choice Requires="wpg">
                  <w:drawing>
                    <wp:inline distT="0" distB="0" distL="0" distR="0" wp14:anchorId="540A7F07" wp14:editId="32B7A9EE">
                      <wp:extent cx="1677035" cy="9525"/>
                      <wp:effectExtent l="0" t="7620" r="8890" b="1905"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7035" cy="9525"/>
                                <a:chOff x="0" y="0"/>
                                <a:chExt cx="2641" cy="15"/>
                              </a:xfrm>
                            </wpg:grpSpPr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8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805A4" id="Group 4" o:spid="_x0000_s1026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gsfQIAAHcFAAAOAAAAZHJzL2Uyb0RvYy54bWykVFtv2yAUfp+0/4B4T32pc6lVZ5rspC/d&#10;VqndDyCAbTQbENA40bT/vgN20i592NS92BzOhe98H4fbT4e+Q3turFCywMlVjBGXVDEhmwJ/f9rO&#10;VhhZRyQjnZK8wEdu8af1xw+3g855qlrVMW4QFJE2H3SBW+d0HkWWtrwn9kppLsFZK9MTB6ZpImbI&#10;ANX7LkrjeBENyjBtFOXWwm41OvE61K9rTt23urbcoa7AgM2Frwnfnf9G61uSN4boVtAJBnkHip4I&#10;CYeeS1XEEfRsxJtSvaBGWVW7K6r6SNW1oDz0AN0k8UU3d0Y969BLkw+NPtME1F7w9O6y9Ov+wSDB&#10;CpxiJEkPEoVTUeapGXSTQ8Sd0Y/6wYz9wfJe0R8W3NGl39vNGIx2wxfFoBx5dipQc6hN70tA0+gQ&#10;FDieFeAHhyhsJovlMr6eY0TBdzNP56NAtAUV3yTRdjOlpYssGXOSkBGRfDwtIJwQ+XbgktkXHu3/&#10;8fjYEs2DPNazNPF4feLxXkiOAhx/LgSUcuSQHuTEIZKqbIlseCj1dNTAV+JbBtyvUrxhQYC/cgrD&#10;BrytRtJOnKYLoDEQGq77mRuSa2PdHVc98osCdwA4KEX299Z5FC8hXjiptqLrYJ/knUTDJJA3reoE&#10;885gmGZXdgbtCcxcss1WyzK0dBEGd1uyUKzlhG2mtSOiG9dweCd9PegD4Eyrcah+3sQ3m9Vmlc2y&#10;dLGZZXFVzT5vy2y22CbLeXVdlWWV/PK9JFneCsa49OhOA55k/yb89NSMo3ke8TMN0Z/VA18A9vQP&#10;oIOQXrvx9u0UOz6Yk8BwF4PUYbpD2vQS+efjtR2iXt7L9W8AAAD//wMAUEsDBBQABgAIAAAAIQBQ&#10;tM6g2gAAAAMBAAAPAAAAZHJzL2Rvd25yZXYueG1sTI9BS8NAEIXvgv9hGcGb3aTaIjGbUop6KoKt&#10;IN6m2WkSmp0N2W2S/ntHL3p5MLzHe9/kq8m1aqA+NJ4NpLMEFHHpbcOVgY/9y90jqBCRLbaeycCF&#10;AqyK66scM+tHfqdhFyslJRwyNFDH2GVah7Imh2HmO2Lxjr53GOXsK217HKXctXqeJEvtsGFZqLGj&#10;TU3laXd2Bl5HHNf36fOwPR03l6/94u1zm5IxtzfT+glUpCn+heEHX9ChEKaDP7MNqjUgj8RfFW++&#10;fEhBHSS0AF3k+j978Q0AAP//AwBQSwECLQAUAAYACAAAACEAtoM4kv4AAADhAQAAEwAAAAAAAAAA&#10;AAAAAAAAAAAAW0NvbnRlbnRfVHlwZXNdLnhtbFBLAQItABQABgAIAAAAIQA4/SH/1gAAAJQBAAAL&#10;AAAAAAAAAAAAAAAAAC8BAABfcmVscy8ucmVsc1BLAQItABQABgAIAAAAIQDDh6gsfQIAAHcFAAAO&#10;AAAAAAAAAAAAAAAAAC4CAABkcnMvZTJvRG9jLnhtbFBLAQItABQABgAIAAAAIQBQtM6g2gAAAAMB&#10;AAAPAAAAAAAAAAAAAAAAANcEAABkcnMvZG93bnJldi54bWxQSwUGAAAAAAQABADzAAAA3gUAAAAA&#10;">
                      <v:line id="Line 5" o:spid="_x0000_s1027" style="position:absolute;visibility:visible;mso-wrap-style:square" from="8,8" to="26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OVwwAAANoAAAAPAAAAZHJzL2Rvd25yZXYueG1sRI9BawIx&#10;FITvQv9DeAVvmrVCle1mRQRB8VS1FG+vm9fN0s3LNom6/vumIHgcZuYbplj0thUX8qFxrGAyzkAQ&#10;V043XCs4HtajOYgQkTW2jknBjQIsyqdBgbl2V36nyz7WIkE45KjAxNjlUobKkMUwdh1x8r6dtxiT&#10;9LXUHq8Jblv5kmWv0mLDacFgRytD1c/+bBWc9ar+Nevl/OS+/Oeu2U6y0+xDqeFzv3wDEamPj/C9&#10;vdEKpvB/Jd0AWf4BAAD//wMAUEsBAi0AFAAGAAgAAAAhANvh9svuAAAAhQEAABMAAAAAAAAAAAAA&#10;AAAAAAAAAFtDb250ZW50X1R5cGVzXS54bWxQSwECLQAUAAYACAAAACEAWvQsW78AAAAVAQAACwAA&#10;AAAAAAAAAAAAAAAfAQAAX3JlbHMvLnJlbHNQSwECLQAUAAYACAAAACEA5eVTlcMAAADaAAAADwAA&#10;AAAAAAAAAAAAAAAHAgAAZHJzL2Rvd25yZXYueG1sUEsFBgAAAAADAAMAtwAAAPcCAAAAAA==&#10;" strokecolor="#1f487c"/>
                      <w10:anchorlock/>
                    </v:group>
                  </w:pict>
                </mc:Fallback>
              </mc:AlternateContent>
            </w:r>
          </w:p>
          <w:p w14:paraId="38FFCBD6" w14:textId="77777777" w:rsidR="008306F0" w:rsidRDefault="00823E42">
            <w:pPr>
              <w:pStyle w:val="TableParagraph"/>
              <w:tabs>
                <w:tab w:val="left" w:pos="5000"/>
                <w:tab w:val="left" w:pos="9419"/>
              </w:tabs>
              <w:spacing w:before="30"/>
              <w:ind w:left="116"/>
              <w:rPr>
                <w:sz w:val="20"/>
              </w:rPr>
            </w:pPr>
            <w:r>
              <w:rPr>
                <w:color w:val="1F487C"/>
                <w:sz w:val="20"/>
              </w:rPr>
              <w:t>Print Name   VP,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Research Operations</w:t>
            </w:r>
            <w:r>
              <w:rPr>
                <w:color w:val="1F487C"/>
                <w:sz w:val="20"/>
              </w:rPr>
              <w:tab/>
              <w:t>Signature</w:t>
            </w:r>
            <w:r>
              <w:rPr>
                <w:color w:val="1F487C"/>
                <w:sz w:val="20"/>
              </w:rPr>
              <w:tab/>
              <w:t>Date</w:t>
            </w:r>
          </w:p>
        </w:tc>
      </w:tr>
    </w:tbl>
    <w:p w14:paraId="34A16114" w14:textId="372ABB3D" w:rsidR="008306F0" w:rsidRDefault="00823E42">
      <w:pPr>
        <w:pStyle w:val="BodyText"/>
        <w:spacing w:before="42" w:line="249" w:lineRule="auto"/>
        <w:ind w:left="144" w:right="279" w:hanging="1"/>
      </w:pPr>
      <w:r>
        <w:rPr>
          <w:color w:val="1F487C"/>
          <w:position w:val="5"/>
          <w:sz w:val="10"/>
        </w:rPr>
        <w:t>1</w:t>
      </w:r>
      <w:r>
        <w:rPr>
          <w:color w:val="1F487C"/>
        </w:rPr>
        <w:t>Residual balances cannot be designated as residual funds until all institutional administrative costs, including the total amount of allocable Facilities and Administrative (indirect) costs have been applied. Per Policy ADM-185.0, all residual balances will be subject to the appropriate and full F&amp;A rate, regardless of whether the award was approved for a reduced or waived F&amp;A rate.</w:t>
      </w:r>
    </w:p>
    <w:p w14:paraId="2E15FF2E" w14:textId="1828E15D" w:rsidR="008306F0" w:rsidRDefault="00823E42">
      <w:pPr>
        <w:pStyle w:val="BodyText"/>
        <w:spacing w:before="41" w:line="168" w:lineRule="exact"/>
      </w:pPr>
      <w:r>
        <w:rPr>
          <w:color w:val="1F487C"/>
          <w:position w:val="5"/>
          <w:sz w:val="10"/>
        </w:rPr>
        <w:t>2</w:t>
      </w:r>
      <w:r>
        <w:rPr>
          <w:color w:val="1F487C"/>
        </w:rPr>
        <w:t xml:space="preserve">In cases where the residual balance is </w:t>
      </w:r>
      <w:r>
        <w:rPr>
          <w:b/>
          <w:color w:val="1F487C"/>
          <w:u w:val="single" w:color="1F487C"/>
        </w:rPr>
        <w:t xml:space="preserve">10% or less </w:t>
      </w:r>
      <w:r>
        <w:rPr>
          <w:color w:val="1F487C"/>
        </w:rPr>
        <w:t xml:space="preserve">of the total amount received from the sponsor, the </w:t>
      </w:r>
      <w:r w:rsidR="00082F77">
        <w:rPr>
          <w:color w:val="1F487C"/>
        </w:rPr>
        <w:t>PI</w:t>
      </w:r>
      <w:r>
        <w:rPr>
          <w:color w:val="1F487C"/>
        </w:rPr>
        <w:t>’s request to transfer the balance to</w:t>
      </w:r>
    </w:p>
    <w:p w14:paraId="1CEB430E" w14:textId="77777777" w:rsidR="008306F0" w:rsidRDefault="00823E42">
      <w:pPr>
        <w:pStyle w:val="BodyText"/>
        <w:spacing w:line="166" w:lineRule="exact"/>
      </w:pPr>
      <w:r>
        <w:rPr>
          <w:color w:val="1F487C"/>
        </w:rPr>
        <w:t>unrestricted funds must include the following: written assurance that all work under the award has been completed, all reports submitted to the sponsor, all costs</w:t>
      </w:r>
    </w:p>
    <w:p w14:paraId="08784489" w14:textId="63369AC1" w:rsidR="008306F0" w:rsidRDefault="00823E42">
      <w:pPr>
        <w:pStyle w:val="BodyText"/>
        <w:spacing w:before="4" w:line="244" w:lineRule="auto"/>
        <w:ind w:right="279"/>
      </w:pPr>
      <w:r>
        <w:rPr>
          <w:color w:val="1F487C"/>
        </w:rPr>
        <w:t>of conducting the work appropriately have been charged to the project, all invoices have been submitted and all anticipated payments have been received; and written endorsements from the</w:t>
      </w:r>
      <w:r w:rsidR="00705428">
        <w:rPr>
          <w:color w:val="1F487C"/>
        </w:rPr>
        <w:t xml:space="preserve"> Division Administrator,</w:t>
      </w:r>
      <w:r>
        <w:rPr>
          <w:color w:val="1F487C"/>
        </w:rPr>
        <w:t xml:space="preserve"> Division Chief and Department Chair. Significant underruns in fixed price </w:t>
      </w:r>
      <w:r w:rsidR="00EE3095">
        <w:rPr>
          <w:color w:val="1F487C"/>
        </w:rPr>
        <w:t xml:space="preserve">projects </w:t>
      </w:r>
      <w:r>
        <w:rPr>
          <w:color w:val="1F487C"/>
        </w:rPr>
        <w:t xml:space="preserve">can call into question the integrity of the accounting for costs related to the project. Therefore, any residual balance (direct and indirect) of </w:t>
      </w:r>
      <w:r>
        <w:rPr>
          <w:b/>
          <w:color w:val="1F487C"/>
          <w:u w:val="single" w:color="1F487C"/>
        </w:rPr>
        <w:t xml:space="preserve">more than 10% </w:t>
      </w:r>
      <w:r>
        <w:rPr>
          <w:color w:val="1F487C"/>
        </w:rPr>
        <w:t xml:space="preserve">of the payments received for the projects will require </w:t>
      </w:r>
      <w:r>
        <w:rPr>
          <w:b/>
          <w:color w:val="1F487C"/>
          <w:u w:val="single" w:color="1F487C"/>
        </w:rPr>
        <w:t>additiona</w:t>
      </w:r>
      <w:r>
        <w:rPr>
          <w:b/>
          <w:color w:val="1F487C"/>
        </w:rPr>
        <w:t xml:space="preserve">l </w:t>
      </w:r>
      <w:r>
        <w:rPr>
          <w:color w:val="1F487C"/>
        </w:rPr>
        <w:t xml:space="preserve">written justification by the </w:t>
      </w:r>
      <w:r w:rsidR="00082F77">
        <w:rPr>
          <w:color w:val="1F487C"/>
        </w:rPr>
        <w:t>PI</w:t>
      </w:r>
      <w:r>
        <w:rPr>
          <w:color w:val="1F487C"/>
        </w:rPr>
        <w:t xml:space="preserve"> to explain the variance. </w:t>
      </w:r>
      <w:r w:rsidR="00BF6AD0">
        <w:rPr>
          <w:color w:val="1F487C"/>
        </w:rPr>
        <w:t>A</w:t>
      </w:r>
      <w:r>
        <w:rPr>
          <w:color w:val="1F487C"/>
        </w:rPr>
        <w:t xml:space="preserve">pproval is required by the </w:t>
      </w:r>
      <w:r w:rsidR="00705428">
        <w:rPr>
          <w:color w:val="1F487C"/>
        </w:rPr>
        <w:t xml:space="preserve">Division Administrator, </w:t>
      </w:r>
      <w:r>
        <w:rPr>
          <w:color w:val="1F487C"/>
        </w:rPr>
        <w:t>Division Chief, the Department Head and the Vice President, Research Operations, prior to balance transfer.</w:t>
      </w:r>
    </w:p>
    <w:p w14:paraId="677F5D6B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6F678DEB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4276C64E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2FCF74B2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121D089C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7576A5D5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0ED9B9B6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569EDDF3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7A77EF21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1CE0F49F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2FD53895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710385C8" w14:textId="77777777" w:rsidR="00E20A6C" w:rsidRDefault="00E20A6C" w:rsidP="0047777C">
      <w:pPr>
        <w:spacing w:before="50"/>
        <w:ind w:left="7200" w:right="101" w:firstLine="720"/>
        <w:jc w:val="center"/>
        <w:rPr>
          <w:color w:val="1F487C"/>
          <w:sz w:val="21"/>
        </w:rPr>
      </w:pPr>
    </w:p>
    <w:p w14:paraId="4E82F151" w14:textId="700EE94F" w:rsidR="00BC3000" w:rsidRPr="006F5EA3" w:rsidRDefault="00823E42" w:rsidP="00EF1286">
      <w:pPr>
        <w:spacing w:before="50"/>
        <w:ind w:left="7200" w:right="101" w:firstLine="720"/>
        <w:jc w:val="center"/>
        <w:rPr>
          <w:sz w:val="21"/>
          <w:u w:val="single"/>
        </w:rPr>
      </w:pPr>
      <w:r>
        <w:rPr>
          <w:color w:val="1F487C"/>
          <w:sz w:val="21"/>
        </w:rPr>
        <w:t xml:space="preserve">Version </w:t>
      </w:r>
      <w:r w:rsidR="006F5EA3">
        <w:rPr>
          <w:color w:val="1F487C"/>
          <w:sz w:val="21"/>
        </w:rPr>
        <w:t>08</w:t>
      </w:r>
      <w:r>
        <w:rPr>
          <w:color w:val="1F487C"/>
          <w:sz w:val="21"/>
        </w:rPr>
        <w:t>/</w:t>
      </w:r>
      <w:r w:rsidR="006F5EA3">
        <w:rPr>
          <w:color w:val="1F487C"/>
          <w:sz w:val="21"/>
        </w:rPr>
        <w:t>0</w:t>
      </w:r>
      <w:r w:rsidR="00657AE6">
        <w:rPr>
          <w:color w:val="1F487C"/>
          <w:sz w:val="21"/>
        </w:rPr>
        <w:t>5</w:t>
      </w:r>
      <w:r>
        <w:rPr>
          <w:color w:val="1F487C"/>
          <w:sz w:val="21"/>
        </w:rPr>
        <w:t>/</w:t>
      </w:r>
      <w:r w:rsidR="00705428">
        <w:rPr>
          <w:color w:val="1F487C"/>
          <w:sz w:val="21"/>
        </w:rPr>
        <w:t>2021</w:t>
      </w:r>
    </w:p>
    <w:sectPr w:rsidR="00BC3000" w:rsidRPr="006F5EA3">
      <w:type w:val="continuous"/>
      <w:pgSz w:w="10800" w:h="14400"/>
      <w:pgMar w:top="240" w:right="1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F0"/>
    <w:rsid w:val="00074202"/>
    <w:rsid w:val="00082F77"/>
    <w:rsid w:val="001903D0"/>
    <w:rsid w:val="0047777C"/>
    <w:rsid w:val="00534D2D"/>
    <w:rsid w:val="005626EF"/>
    <w:rsid w:val="00583156"/>
    <w:rsid w:val="00621631"/>
    <w:rsid w:val="00657AE6"/>
    <w:rsid w:val="00674059"/>
    <w:rsid w:val="006936C3"/>
    <w:rsid w:val="006F5EA3"/>
    <w:rsid w:val="00705428"/>
    <w:rsid w:val="00761F07"/>
    <w:rsid w:val="00823E42"/>
    <w:rsid w:val="008306F0"/>
    <w:rsid w:val="00902175"/>
    <w:rsid w:val="009078C7"/>
    <w:rsid w:val="009A15D1"/>
    <w:rsid w:val="00A4298D"/>
    <w:rsid w:val="00AE7C79"/>
    <w:rsid w:val="00B54A2C"/>
    <w:rsid w:val="00BC3000"/>
    <w:rsid w:val="00BF6AD0"/>
    <w:rsid w:val="00CA5403"/>
    <w:rsid w:val="00D41896"/>
    <w:rsid w:val="00E20A6C"/>
    <w:rsid w:val="00EE3095"/>
    <w:rsid w:val="00EF1286"/>
    <w:rsid w:val="00E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AFD3"/>
  <w15:docId w15:val="{20140D1C-E22E-4E7E-A387-9FEAFC07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5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2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7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4F3A-CDE7-4961-AC66-D88FBAF4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Gatewood, Laura</dc:creator>
  <cp:lastModifiedBy>Tarbell, Marissa</cp:lastModifiedBy>
  <cp:revision>2</cp:revision>
  <dcterms:created xsi:type="dcterms:W3CDTF">2021-10-14T16:10:00Z</dcterms:created>
  <dcterms:modified xsi:type="dcterms:W3CDTF">2021-10-14T16:10:00Z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2021-06-01T00:00:00Z</vt:filetime>
  </property>
</Properties>
</file>